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20768" w:type="dxa"/>
        <w:tblLook w:val="0000" w:firstRow="0" w:lastRow="0" w:firstColumn="0" w:lastColumn="0" w:noHBand="0" w:noVBand="0"/>
      </w:tblPr>
      <w:tblGrid>
        <w:gridCol w:w="2715"/>
        <w:gridCol w:w="1079"/>
        <w:gridCol w:w="2977"/>
        <w:gridCol w:w="769"/>
        <w:gridCol w:w="2177"/>
        <w:gridCol w:w="1048"/>
        <w:gridCol w:w="1637"/>
        <w:gridCol w:w="1397"/>
        <w:gridCol w:w="1880"/>
        <w:gridCol w:w="1466"/>
        <w:gridCol w:w="2159"/>
        <w:gridCol w:w="1464"/>
      </w:tblGrid>
      <w:tr w:rsidR="006B7F97" w:rsidRPr="00AD4DEC" w14:paraId="349082D3" w14:textId="77777777" w:rsidTr="00BE307F">
        <w:trPr>
          <w:gridAfter w:val="1"/>
          <w:wAfter w:w="1464" w:type="dxa"/>
          <w:trHeight w:val="1977"/>
        </w:trPr>
        <w:tc>
          <w:tcPr>
            <w:tcW w:w="2715" w:type="dxa"/>
          </w:tcPr>
          <w:p w14:paraId="59E81890" w14:textId="77777777" w:rsidR="006B7F97" w:rsidRPr="0090054D" w:rsidRDefault="006B7F97" w:rsidP="006B7F9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 xml:space="preserve">НАО </w:t>
            </w:r>
            <w:r w:rsidRPr="0090054D">
              <w:rPr>
                <w:rFonts w:ascii="Times New Roman" w:hAnsi="Times New Roman"/>
                <w:caps/>
                <w:sz w:val="24"/>
                <w:szCs w:val="24"/>
              </w:rPr>
              <w:t>«</w:t>
            </w:r>
            <w:proofErr w:type="spellStart"/>
            <w:r w:rsidRPr="0090054D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останайский</w:t>
            </w:r>
            <w:proofErr w:type="spellEnd"/>
          </w:p>
          <w:p w14:paraId="38033690" w14:textId="77777777" w:rsidR="006B7F97" w:rsidRPr="0090054D" w:rsidRDefault="006B7F97" w:rsidP="006B7F9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14:paraId="6E50FB84" w14:textId="77777777" w:rsidR="006B7F97" w:rsidRDefault="006B7F97" w:rsidP="006B7F9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имени </w:t>
            </w:r>
          </w:p>
          <w:p w14:paraId="33CDE28D" w14:textId="77777777" w:rsidR="006B7F97" w:rsidRPr="0090054D" w:rsidRDefault="006B7F97" w:rsidP="006B7F97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Ахмет Б</w:t>
            </w:r>
            <w:proofErr w:type="spellStart"/>
            <w:r w:rsidRPr="0090054D"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90054D">
              <w:rPr>
                <w:rFonts w:ascii="Times New Roman" w:hAnsi="Times New Roman"/>
                <w:sz w:val="24"/>
                <w:szCs w:val="24"/>
              </w:rPr>
              <w:t>рсын</w:t>
            </w:r>
            <w:proofErr w:type="spellEnd"/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B242DBF" w14:textId="77777777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056" w:type="dxa"/>
            <w:gridSpan w:val="2"/>
          </w:tcPr>
          <w:p w14:paraId="7C790EC4" w14:textId="77777777" w:rsidR="006B7F97" w:rsidRPr="0090054D" w:rsidRDefault="006B7F97" w:rsidP="006B7F97">
            <w:pPr>
              <w:widowControl w:val="0"/>
              <w:tabs>
                <w:tab w:val="left" w:pos="34"/>
                <w:tab w:val="center" w:pos="1539"/>
              </w:tabs>
              <w:suppressAutoHyphens/>
              <w:snapToGrid w:val="0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4B386359" wp14:editId="4D4827C5">
                  <wp:extent cx="1051508" cy="1097280"/>
                  <wp:effectExtent l="0" t="0" r="0" b="7620"/>
                  <wp:docPr id="1" name="Рисунок 0" descr="Логотип КРУ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58" cy="11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BD17A" w14:textId="77777777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gridSpan w:val="2"/>
          </w:tcPr>
          <w:p w14:paraId="642A939F" w14:textId="77777777" w:rsidR="006B7F97" w:rsidRPr="0090054D" w:rsidRDefault="006B7F97" w:rsidP="006B7F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506E198C" w14:textId="77777777" w:rsidR="006B7F97" w:rsidRPr="0090054D" w:rsidRDefault="006B7F97" w:rsidP="006B7F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Председатель Правления - Ректор</w:t>
            </w:r>
          </w:p>
          <w:p w14:paraId="2AD6E115" w14:textId="77777777" w:rsidR="006B7F97" w:rsidRPr="0090054D" w:rsidRDefault="006B7F97" w:rsidP="006B7F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90054D">
              <w:rPr>
                <w:rFonts w:ascii="Times New Roman" w:hAnsi="Times New Roman"/>
                <w:sz w:val="24"/>
                <w:szCs w:val="24"/>
              </w:rPr>
              <w:t>С.Куанышбаев</w:t>
            </w:r>
            <w:proofErr w:type="spellEnd"/>
          </w:p>
          <w:p w14:paraId="1085B893" w14:textId="77777777" w:rsidR="006B7F97" w:rsidRPr="0090054D" w:rsidRDefault="006B7F97" w:rsidP="006B7F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__________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8A00E09" w14:textId="77777777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85" w:type="dxa"/>
            <w:gridSpan w:val="2"/>
          </w:tcPr>
          <w:p w14:paraId="5BDF1F5C" w14:textId="6B6CE1ED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77" w:type="dxa"/>
            <w:gridSpan w:val="2"/>
          </w:tcPr>
          <w:p w14:paraId="64507249" w14:textId="77777777" w:rsidR="006B7F97" w:rsidRPr="0090054D" w:rsidRDefault="006B7F97" w:rsidP="006B7F97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240" w:lineRule="auto"/>
              <w:ind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4A90EAE7" w14:textId="77777777" w:rsidR="006B7F97" w:rsidRPr="0090054D" w:rsidRDefault="006B7F97" w:rsidP="006B7F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97" w:rsidRPr="0090054D" w14:paraId="168A8FBB" w14:textId="77777777" w:rsidTr="00BE307F">
        <w:trPr>
          <w:trHeight w:val="1977"/>
        </w:trPr>
        <w:tc>
          <w:tcPr>
            <w:tcW w:w="3794" w:type="dxa"/>
            <w:gridSpan w:val="2"/>
          </w:tcPr>
          <w:p w14:paraId="4D2884B4" w14:textId="77777777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6" w:type="dxa"/>
            <w:gridSpan w:val="2"/>
          </w:tcPr>
          <w:p w14:paraId="3221568B" w14:textId="599EDF33" w:rsidR="003B2CF3" w:rsidRDefault="003B2CF3" w:rsidP="003B2CF3">
            <w:pPr>
              <w:rPr>
                <w:sz w:val="0"/>
                <w:szCs w:val="0"/>
              </w:rPr>
            </w:pPr>
          </w:p>
          <w:p w14:paraId="2677DC5C" w14:textId="77777777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25" w:type="dxa"/>
            <w:gridSpan w:val="2"/>
          </w:tcPr>
          <w:p w14:paraId="5F4D8FA2" w14:textId="77777777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gridSpan w:val="2"/>
          </w:tcPr>
          <w:p w14:paraId="26F7A980" w14:textId="5F474B81" w:rsidR="006B7F97" w:rsidRPr="0090054D" w:rsidRDefault="006B7F97" w:rsidP="006B7F97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46" w:type="dxa"/>
            <w:gridSpan w:val="2"/>
          </w:tcPr>
          <w:p w14:paraId="062E6CF8" w14:textId="77777777" w:rsidR="006B7F97" w:rsidRPr="0090054D" w:rsidRDefault="006B7F97" w:rsidP="006B7F97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240" w:lineRule="auto"/>
              <w:ind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14:paraId="3E1714ED" w14:textId="77777777" w:rsidR="006B7F97" w:rsidRPr="0090054D" w:rsidRDefault="006B7F97" w:rsidP="006B7F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8C549" w14:textId="3EE58FC1" w:rsidR="00FA657B" w:rsidRPr="0081159B" w:rsidRDefault="003B2CF3" w:rsidP="00AD4DEC">
      <w:pPr>
        <w:pStyle w:val="9"/>
        <w:jc w:val="left"/>
        <w:rPr>
          <w:b w:val="0"/>
          <w:cap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30313" wp14:editId="36BF283B">
            <wp:simplePos x="0" y="0"/>
            <wp:positionH relativeFrom="column">
              <wp:posOffset>127635</wp:posOffset>
            </wp:positionH>
            <wp:positionV relativeFrom="paragraph">
              <wp:posOffset>-66675</wp:posOffset>
            </wp:positionV>
            <wp:extent cx="6619875" cy="2112726"/>
            <wp:effectExtent l="0" t="0" r="0" b="1905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5EE2" w14:textId="77777777" w:rsidR="00FA657B" w:rsidRPr="0081159B" w:rsidRDefault="00FA657B" w:rsidP="00FA657B"/>
    <w:p w14:paraId="2CC5C404" w14:textId="77777777" w:rsidR="00FA657B" w:rsidRDefault="00FA657B" w:rsidP="00FA657B">
      <w:pPr>
        <w:pStyle w:val="9"/>
      </w:pPr>
    </w:p>
    <w:p w14:paraId="39FDA4F8" w14:textId="77777777" w:rsidR="00FA657B" w:rsidRDefault="00FA657B" w:rsidP="00FA657B">
      <w:pPr>
        <w:pStyle w:val="9"/>
      </w:pPr>
      <w:r w:rsidRPr="0081159B">
        <w:t>ПОЛОЖЕНИЕ</w:t>
      </w:r>
    </w:p>
    <w:p w14:paraId="52AE9DED" w14:textId="77777777" w:rsidR="00500F0F" w:rsidRPr="00500F0F" w:rsidRDefault="00500F0F" w:rsidP="00500F0F">
      <w:pPr>
        <w:rPr>
          <w:lang w:eastAsia="ru-RU"/>
        </w:rPr>
      </w:pPr>
    </w:p>
    <w:p w14:paraId="0FED7327" w14:textId="77777777" w:rsidR="00FA657B" w:rsidRPr="0081159B" w:rsidRDefault="00FA657B" w:rsidP="00FA657B"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DDBF" wp14:editId="1AF4E4B2">
                <wp:simplePos x="0" y="0"/>
                <wp:positionH relativeFrom="column">
                  <wp:posOffset>800100</wp:posOffset>
                </wp:positionH>
                <wp:positionV relativeFrom="paragraph">
                  <wp:posOffset>106045</wp:posOffset>
                </wp:positionV>
                <wp:extent cx="4457700" cy="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4424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" strokeweight="1pt"/>
            </w:pict>
          </mc:Fallback>
        </mc:AlternateContent>
      </w:r>
    </w:p>
    <w:p w14:paraId="236761C8" w14:textId="77777777" w:rsidR="00500F0F" w:rsidRDefault="00500F0F" w:rsidP="00FA657B">
      <w:pPr>
        <w:pStyle w:val="ae"/>
        <w:jc w:val="center"/>
        <w:rPr>
          <w:rFonts w:ascii="Times New Roman" w:hAnsi="Times New Roman" w:cs="Times New Roman"/>
          <w:b/>
          <w:sz w:val="28"/>
        </w:rPr>
      </w:pPr>
    </w:p>
    <w:p w14:paraId="501EFB7D" w14:textId="77777777" w:rsidR="00AD4DEC" w:rsidRDefault="00AD4DEC" w:rsidP="00FA657B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КАДРОВАЯ ПОЛИТИКА </w:t>
      </w:r>
    </w:p>
    <w:p w14:paraId="4FA2CF57" w14:textId="77777777" w:rsidR="00AD4DEC" w:rsidRPr="00FA657B" w:rsidRDefault="00AD4DEC" w:rsidP="00FA657B">
      <w:pPr>
        <w:pStyle w:val="ae"/>
        <w:jc w:val="center"/>
        <w:rPr>
          <w:rFonts w:ascii="Times New Roman" w:hAnsi="Times New Roman" w:cs="Times New Roman"/>
          <w:b/>
          <w:sz w:val="28"/>
        </w:rPr>
      </w:pPr>
    </w:p>
    <w:p w14:paraId="33F909C8" w14:textId="77777777" w:rsidR="00FA657B" w:rsidRPr="004442A8" w:rsidRDefault="00FA657B" w:rsidP="00FA657B">
      <w:pPr>
        <w:pStyle w:val="ae"/>
        <w:jc w:val="center"/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</w:rPr>
      </w:pPr>
      <w:r w:rsidRPr="004442A8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</w:rPr>
        <w:t>П</w:t>
      </w:r>
      <w:r w:rsidR="00EE6C3C" w:rsidRPr="004442A8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</w:rPr>
        <w:t xml:space="preserve"> </w:t>
      </w:r>
      <w:r w:rsidR="00500F0F" w:rsidRPr="004442A8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</w:rPr>
        <w:t>004</w:t>
      </w:r>
      <w:r w:rsidR="00EE6C3C" w:rsidRPr="004442A8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</w:rPr>
        <w:t xml:space="preserve"> - 202</w:t>
      </w:r>
      <w:r w:rsidR="00500F0F" w:rsidRPr="004442A8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</w:rPr>
        <w:t>4</w:t>
      </w:r>
    </w:p>
    <w:p w14:paraId="73F91AF0" w14:textId="77777777" w:rsidR="00FA657B" w:rsidRPr="0081159B" w:rsidRDefault="00FA657B" w:rsidP="00FA657B">
      <w:pPr>
        <w:ind w:left="7230" w:firstLine="567"/>
        <w:rPr>
          <w:sz w:val="28"/>
        </w:rPr>
      </w:pPr>
    </w:p>
    <w:p w14:paraId="368B6EDC" w14:textId="77777777" w:rsidR="00FA657B" w:rsidRPr="0081159B" w:rsidRDefault="00FA657B" w:rsidP="00FA657B">
      <w:pPr>
        <w:ind w:left="7230" w:firstLine="567"/>
        <w:rPr>
          <w:sz w:val="28"/>
        </w:rPr>
      </w:pPr>
    </w:p>
    <w:p w14:paraId="1E28C990" w14:textId="77777777" w:rsidR="00FA657B" w:rsidRPr="0081159B" w:rsidRDefault="00FA657B" w:rsidP="00FA657B">
      <w:pPr>
        <w:spacing w:line="360" w:lineRule="auto"/>
        <w:ind w:left="5760" w:firstLine="1080"/>
        <w:rPr>
          <w:sz w:val="28"/>
        </w:rPr>
      </w:pPr>
      <w:r w:rsidRPr="0081159B">
        <w:t xml:space="preserve">     </w:t>
      </w:r>
    </w:p>
    <w:p w14:paraId="1DC95269" w14:textId="77777777" w:rsidR="00FA657B" w:rsidRPr="0081159B" w:rsidRDefault="00FA657B" w:rsidP="00FA657B">
      <w:pPr>
        <w:pStyle w:val="a4"/>
        <w:suppressAutoHyphens/>
        <w:jc w:val="left"/>
        <w:rPr>
          <w:bCs/>
          <w:sz w:val="28"/>
          <w:szCs w:val="28"/>
        </w:rPr>
      </w:pPr>
    </w:p>
    <w:p w14:paraId="4F6B495B" w14:textId="77777777" w:rsidR="00FA657B" w:rsidRDefault="00FA657B" w:rsidP="00FA657B">
      <w:pPr>
        <w:pStyle w:val="a4"/>
        <w:suppressAutoHyphens/>
      </w:pPr>
    </w:p>
    <w:p w14:paraId="61E9FF46" w14:textId="77777777" w:rsidR="00FA657B" w:rsidRDefault="00FA657B" w:rsidP="00FA657B">
      <w:pPr>
        <w:pStyle w:val="a4"/>
        <w:suppressAutoHyphens/>
      </w:pPr>
    </w:p>
    <w:p w14:paraId="68F30AC0" w14:textId="77777777" w:rsidR="00FA657B" w:rsidRDefault="00FA657B" w:rsidP="00FA657B">
      <w:pPr>
        <w:pStyle w:val="a4"/>
        <w:suppressAutoHyphens/>
      </w:pPr>
    </w:p>
    <w:p w14:paraId="4EF05E49" w14:textId="77777777" w:rsidR="00FA657B" w:rsidRDefault="00FA657B" w:rsidP="00FA657B">
      <w:pPr>
        <w:pStyle w:val="a4"/>
        <w:suppressAutoHyphens/>
      </w:pPr>
    </w:p>
    <w:p w14:paraId="765DFDFE" w14:textId="77777777" w:rsidR="00FA657B" w:rsidRDefault="00FA657B" w:rsidP="00FA657B">
      <w:pPr>
        <w:pStyle w:val="a4"/>
        <w:suppressAutoHyphens/>
      </w:pPr>
    </w:p>
    <w:p w14:paraId="0EE5F38F" w14:textId="77777777" w:rsidR="00FA657B" w:rsidRDefault="00FA657B" w:rsidP="00FA657B">
      <w:pPr>
        <w:pStyle w:val="a4"/>
        <w:suppressAutoHyphens/>
        <w:jc w:val="left"/>
      </w:pPr>
    </w:p>
    <w:p w14:paraId="26BD7936" w14:textId="77777777" w:rsidR="00FA657B" w:rsidRDefault="00FA657B" w:rsidP="00FA657B">
      <w:pPr>
        <w:pStyle w:val="a4"/>
        <w:suppressAutoHyphens/>
      </w:pPr>
    </w:p>
    <w:p w14:paraId="4DDFD24D" w14:textId="77777777" w:rsidR="00FA657B" w:rsidRDefault="00FA657B" w:rsidP="00FA657B">
      <w:pPr>
        <w:pStyle w:val="a4"/>
        <w:suppressAutoHyphens/>
      </w:pPr>
    </w:p>
    <w:p w14:paraId="1E93AAF7" w14:textId="77777777" w:rsidR="00FA657B" w:rsidRDefault="00FA657B" w:rsidP="00FA657B">
      <w:pPr>
        <w:pStyle w:val="a4"/>
        <w:suppressAutoHyphens/>
      </w:pPr>
    </w:p>
    <w:p w14:paraId="22129B27" w14:textId="77777777" w:rsidR="00AD4DEC" w:rsidRDefault="00AD4DEC" w:rsidP="00FA657B">
      <w:pPr>
        <w:pStyle w:val="a4"/>
        <w:suppressAutoHyphens/>
      </w:pPr>
    </w:p>
    <w:p w14:paraId="3ED6DD57" w14:textId="77777777" w:rsidR="00FA657B" w:rsidRDefault="00FA657B" w:rsidP="00FA657B">
      <w:pPr>
        <w:pStyle w:val="a4"/>
        <w:suppressAutoHyphens/>
      </w:pPr>
    </w:p>
    <w:p w14:paraId="53F638F5" w14:textId="77777777" w:rsidR="00583747" w:rsidRDefault="00583747" w:rsidP="00FA657B">
      <w:pPr>
        <w:pStyle w:val="a4"/>
        <w:suppressAutoHyphens/>
      </w:pPr>
    </w:p>
    <w:p w14:paraId="27F3ED7E" w14:textId="77777777" w:rsidR="00FA657B" w:rsidRDefault="00FA657B" w:rsidP="00FA657B">
      <w:pPr>
        <w:pStyle w:val="a4"/>
        <w:suppressAutoHyphens/>
        <w:rPr>
          <w:lang w:val="kk-KZ"/>
        </w:rPr>
      </w:pPr>
      <w:proofErr w:type="spellStart"/>
      <w:r w:rsidRPr="0081159B">
        <w:t>Костана</w:t>
      </w:r>
      <w:proofErr w:type="spellEnd"/>
      <w:r w:rsidRPr="0081159B">
        <w:rPr>
          <w:lang w:val="kk-KZ"/>
        </w:rPr>
        <w:t>й</w:t>
      </w:r>
    </w:p>
    <w:p w14:paraId="53EAB01F" w14:textId="77777777" w:rsidR="00FA657B" w:rsidRPr="007E02E9" w:rsidRDefault="00FA657B" w:rsidP="00FA657B">
      <w:pPr>
        <w:pStyle w:val="a4"/>
        <w:suppressAutoHyphens/>
        <w:jc w:val="left"/>
        <w:rPr>
          <w:b/>
          <w:lang w:val="kk-KZ"/>
        </w:rPr>
      </w:pPr>
    </w:p>
    <w:p w14:paraId="6D737BB0" w14:textId="77777777" w:rsidR="00AD4DEC" w:rsidRPr="00AD4DEC" w:rsidRDefault="00AD4DEC" w:rsidP="00AD4DEC">
      <w:pPr>
        <w:tabs>
          <w:tab w:val="left" w:pos="9900"/>
          <w:tab w:val="left" w:pos="10260"/>
        </w:tabs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Предисловие</w:t>
      </w:r>
    </w:p>
    <w:p w14:paraId="025CF465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187812" w14:textId="77777777" w:rsidR="00AD4DEC" w:rsidRPr="00AD4DEC" w:rsidRDefault="00AD4DEC" w:rsidP="00AD4DEC">
      <w:pPr>
        <w:tabs>
          <w:tab w:val="left" w:pos="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1 РАЗРАБОТАНО </w:t>
      </w:r>
      <w:r w:rsidR="00500F0F">
        <w:rPr>
          <w:rFonts w:ascii="Times New Roman" w:hAnsi="Times New Roman"/>
          <w:sz w:val="28"/>
          <w:szCs w:val="28"/>
        </w:rPr>
        <w:t>отделом управления персоналом</w:t>
      </w:r>
    </w:p>
    <w:p w14:paraId="1CC318EB" w14:textId="77777777" w:rsidR="00AD4DEC" w:rsidRPr="00AD4DEC" w:rsidRDefault="00AD4DEC" w:rsidP="00AD4DEC">
      <w:pPr>
        <w:tabs>
          <w:tab w:val="left" w:pos="0"/>
        </w:tabs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39FB9B4" w14:textId="77777777" w:rsidR="00AD4DEC" w:rsidRPr="00AD4DEC" w:rsidRDefault="00AD4DEC" w:rsidP="00AD4DEC">
      <w:pPr>
        <w:tabs>
          <w:tab w:val="left" w:pos="709"/>
        </w:tabs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2 ВНЕСЕНО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0F">
        <w:rPr>
          <w:rFonts w:ascii="Times New Roman" w:hAnsi="Times New Roman"/>
          <w:sz w:val="28"/>
          <w:szCs w:val="28"/>
        </w:rPr>
        <w:t>отделом управления персоналом</w:t>
      </w:r>
    </w:p>
    <w:p w14:paraId="21A3E910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0C6E8" w14:textId="1675EE01" w:rsidR="00AD4DEC" w:rsidRDefault="00AD4DEC" w:rsidP="00583747">
      <w:pPr>
        <w:tabs>
          <w:tab w:val="left" w:pos="709"/>
        </w:tabs>
        <w:spacing w:after="0" w:line="240" w:lineRule="auto"/>
        <w:ind w:left="708"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 УТВЕРЖДЕНО И ВВЕДЕНО В ДЕЙСТВИЕ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Правления, протокол от 15.02.2024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2CF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B7FAE" w14:textId="77777777" w:rsidR="00EE6C3C" w:rsidRPr="00AD4DEC" w:rsidRDefault="00EE6C3C" w:rsidP="00EE6C3C">
      <w:pPr>
        <w:tabs>
          <w:tab w:val="left" w:pos="709"/>
        </w:tabs>
        <w:spacing w:after="0" w:line="240" w:lineRule="auto"/>
        <w:ind w:left="708"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E2867" w14:textId="77777777" w:rsidR="00AD4DEC" w:rsidRPr="00AD4DEC" w:rsidRDefault="00AD4DEC" w:rsidP="00AD4DEC">
      <w:pPr>
        <w:tabs>
          <w:tab w:val="left" w:pos="70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 Р</w:t>
      </w:r>
      <w:r w:rsidRPr="00AD4D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азработчики</w:t>
      </w:r>
      <w:r w:rsidRPr="00A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E10CA5C" w14:textId="77777777" w:rsidR="00500F0F" w:rsidRDefault="00500F0F" w:rsidP="00500F0F">
      <w:pPr>
        <w:tabs>
          <w:tab w:val="left" w:pos="180"/>
          <w:tab w:val="left" w:pos="2520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Е.Исакаев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– член Правления – проректор по академическим вопросам, кандидат биологических наук;</w:t>
      </w:r>
    </w:p>
    <w:p w14:paraId="65302E8B" w14:textId="77777777" w:rsidR="00500F0F" w:rsidRPr="00F14BC7" w:rsidRDefault="00500F0F" w:rsidP="00500F0F">
      <w:pPr>
        <w:tabs>
          <w:tab w:val="left" w:pos="180"/>
        </w:tabs>
        <w:spacing w:after="0" w:line="240" w:lineRule="auto"/>
        <w:ind w:left="709"/>
        <w:rPr>
          <w:rFonts w:ascii="Times New Roman" w:hAnsi="Times New Roman"/>
          <w:caps/>
          <w:sz w:val="28"/>
          <w:szCs w:val="28"/>
        </w:rPr>
      </w:pPr>
      <w:proofErr w:type="spellStart"/>
      <w:r w:rsidRPr="00F14BC7">
        <w:rPr>
          <w:rFonts w:ascii="Times New Roman" w:hAnsi="Times New Roman"/>
          <w:caps/>
          <w:sz w:val="28"/>
          <w:szCs w:val="28"/>
        </w:rPr>
        <w:t>Е.К</w:t>
      </w:r>
      <w:r w:rsidRPr="00F14BC7">
        <w:rPr>
          <w:rFonts w:ascii="Times New Roman" w:hAnsi="Times New Roman"/>
          <w:bCs/>
          <w:sz w:val="28"/>
          <w:szCs w:val="28"/>
        </w:rPr>
        <w:t>нига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начальник отдела управления персоналом</w:t>
      </w:r>
    </w:p>
    <w:p w14:paraId="047685E8" w14:textId="77777777" w:rsidR="00AD4DEC" w:rsidRPr="00AD4DEC" w:rsidRDefault="00AD4DEC" w:rsidP="00500F0F">
      <w:pPr>
        <w:tabs>
          <w:tab w:val="left" w:pos="709"/>
        </w:tabs>
        <w:spacing w:after="0" w:line="240" w:lineRule="auto"/>
        <w:ind w:left="708"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CEFA" w14:textId="77777777" w:rsidR="00AD4DEC" w:rsidRPr="00AD4DEC" w:rsidRDefault="00AD4DEC" w:rsidP="00AD4DEC">
      <w:pPr>
        <w:tabs>
          <w:tab w:val="left" w:pos="709"/>
        </w:tabs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5 ЭКСПЕРТ</w:t>
      </w:r>
      <w:r w:rsidR="005B0A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AD4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4440216A" w14:textId="77777777" w:rsidR="00500F0F" w:rsidRDefault="00500F0F" w:rsidP="00500F0F">
      <w:pPr>
        <w:tabs>
          <w:tab w:val="left" w:pos="180"/>
          <w:tab w:val="left" w:pos="2520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Ж.Жарлыгасов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член Правления – проректор по исследованиям, инновациям и цифровизации, кандидат сельскохозяйственных наук;</w:t>
      </w:r>
    </w:p>
    <w:p w14:paraId="6B4EBC1E" w14:textId="77777777" w:rsidR="00500F0F" w:rsidRDefault="00500F0F" w:rsidP="00500F0F">
      <w:pPr>
        <w:tabs>
          <w:tab w:val="left" w:pos="180"/>
          <w:tab w:val="left" w:pos="2520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proofErr w:type="spellStart"/>
      <w:r w:rsidRPr="002055F7">
        <w:rPr>
          <w:rFonts w:ascii="Times New Roman" w:hAnsi="Times New Roman"/>
          <w:bCs/>
          <w:sz w:val="28"/>
          <w:szCs w:val="28"/>
        </w:rPr>
        <w:t>А.Айдналиева</w:t>
      </w:r>
      <w:proofErr w:type="spellEnd"/>
      <w:r w:rsidRPr="00205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05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начальник отдела правового обеспечения и государственных закупок</w:t>
      </w:r>
    </w:p>
    <w:p w14:paraId="4693B838" w14:textId="77777777" w:rsidR="00AD4DEC" w:rsidRPr="00AD4DEC" w:rsidRDefault="00AD4DEC" w:rsidP="00AD4DEC">
      <w:pPr>
        <w:tabs>
          <w:tab w:val="left" w:pos="70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C0F16C9" w14:textId="77777777" w:rsidR="00AD4DEC" w:rsidRPr="00AD4DEC" w:rsidRDefault="00AD4DEC" w:rsidP="00AD4DEC">
      <w:pPr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6 ПЕРИОДИЧНОСТЬ ПРОВЕРКИ</w:t>
      </w:r>
      <w:r w:rsidRPr="00AD4D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3 года</w:t>
      </w:r>
    </w:p>
    <w:p w14:paraId="59E9D9B6" w14:textId="77777777" w:rsidR="00AD4DEC" w:rsidRPr="00AD4DEC" w:rsidRDefault="00AD4DEC" w:rsidP="00AD4DEC">
      <w:pPr>
        <w:shd w:val="clear" w:color="auto" w:fill="FFFFFF"/>
        <w:tabs>
          <w:tab w:val="left" w:leader="underscore" w:pos="0"/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F9E6" w14:textId="77777777" w:rsidR="00AD4DEC" w:rsidRPr="00AD4DEC" w:rsidRDefault="00AD4DEC" w:rsidP="00AD4DEC">
      <w:pPr>
        <w:shd w:val="clear" w:color="auto" w:fill="FFFFFF"/>
        <w:tabs>
          <w:tab w:val="left" w:pos="709"/>
        </w:tabs>
        <w:spacing w:after="0" w:line="240" w:lineRule="auto"/>
        <w:ind w:left="709" w:right="11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7 ВВЕДЕНО </w:t>
      </w:r>
      <w:r w:rsidR="0050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взамен </w:t>
      </w:r>
      <w:proofErr w:type="gramStart"/>
      <w:r w:rsidR="00500F0F" w:rsidRP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0F0F" w:rsidRP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194-2020. </w:t>
      </w:r>
      <w:r w:rsid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Положение. </w:t>
      </w:r>
      <w:r w:rsidR="00500F0F" w:rsidRP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</w:t>
      </w:r>
    </w:p>
    <w:p w14:paraId="12ECE425" w14:textId="77777777" w:rsidR="00AD4DEC" w:rsidRPr="00AD4DEC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90F06" w14:textId="77777777" w:rsidR="00AD4DEC" w:rsidRPr="00AD4DEC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219C6" w14:textId="77777777" w:rsidR="00AD4DEC" w:rsidRPr="00AD4DEC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6413" w14:textId="77777777" w:rsidR="00AD4DEC" w:rsidRPr="00AD4DEC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left="709" w:right="11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не может быть полностью или частично воспроизведено, тиражировано и распространено без разрешения ректора НАО «</w:t>
      </w:r>
      <w:proofErr w:type="spellStart"/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</w:t>
      </w:r>
      <w:r w:rsid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50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500F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500F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602E7A7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DA55F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EDB9" w14:textId="77777777" w:rsidR="00AD4DEC" w:rsidRPr="00500F0F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5C598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A4DEF" w14:textId="77777777" w:rsidR="00500F0F" w:rsidRPr="002055F7" w:rsidRDefault="00500F0F" w:rsidP="00500F0F">
      <w:pPr>
        <w:pStyle w:val="af0"/>
        <w:tabs>
          <w:tab w:val="num" w:pos="-1080"/>
        </w:tabs>
        <w:spacing w:after="0"/>
        <w:ind w:left="0"/>
        <w:jc w:val="both"/>
        <w:rPr>
          <w:bCs/>
          <w:sz w:val="28"/>
          <w:szCs w:val="28"/>
        </w:rPr>
      </w:pPr>
    </w:p>
    <w:p w14:paraId="5F5C8B16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ACD8" w14:textId="77777777" w:rsidR="00AD4DEC" w:rsidRPr="00AD4DEC" w:rsidRDefault="00AD4DEC" w:rsidP="00AD4DEC">
      <w:pPr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3E337" w14:textId="77777777" w:rsidR="00AD4DEC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6307B7D" w14:textId="77777777" w:rsidR="00EE6C3C" w:rsidRPr="00AD4DEC" w:rsidRDefault="00EE6C3C" w:rsidP="00AD4DEC">
      <w:pPr>
        <w:shd w:val="clear" w:color="auto" w:fill="FFFFFF"/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CFE4153" w14:textId="77777777" w:rsidR="00AD4DEC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11D01F7" w14:textId="77777777" w:rsidR="00500F0F" w:rsidRDefault="00500F0F" w:rsidP="00AD4DEC">
      <w:pPr>
        <w:shd w:val="clear" w:color="auto" w:fill="FFFFFF"/>
        <w:tabs>
          <w:tab w:val="left" w:pos="10260"/>
        </w:tabs>
        <w:spacing w:after="0" w:line="240" w:lineRule="auto"/>
        <w:ind w:left="4956" w:right="115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14177" w14:textId="77777777" w:rsidR="00AD4DEC" w:rsidRPr="00500F0F" w:rsidRDefault="00AD4DEC" w:rsidP="00AD4DEC">
      <w:pPr>
        <w:shd w:val="clear" w:color="auto" w:fill="FFFFFF"/>
        <w:tabs>
          <w:tab w:val="left" w:pos="10260"/>
        </w:tabs>
        <w:spacing w:after="0" w:line="240" w:lineRule="auto"/>
        <w:ind w:left="4956" w:right="115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</w:t>
      </w:r>
      <w:proofErr w:type="spellEnd"/>
      <w:r w:rsidRPr="00500F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й региональный </w:t>
      </w:r>
    </w:p>
    <w:p w14:paraId="2C9938D0" w14:textId="77777777" w:rsidR="00AD4DEC" w:rsidRPr="00500F0F" w:rsidRDefault="00500F0F" w:rsidP="00AD4DEC">
      <w:pPr>
        <w:shd w:val="clear" w:color="auto" w:fill="FFFFFF"/>
        <w:tabs>
          <w:tab w:val="left" w:pos="10260"/>
        </w:tabs>
        <w:spacing w:after="0" w:line="240" w:lineRule="auto"/>
        <w:ind w:left="4956" w:right="115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имени </w:t>
      </w:r>
      <w:proofErr w:type="spellStart"/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</w:t>
      </w:r>
      <w:r w:rsidRPr="00500F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proofErr w:type="spellStart"/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рсын</w:t>
      </w:r>
      <w:proofErr w:type="spellEnd"/>
      <w:r w:rsidRPr="00500F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ұлы</w:t>
      </w:r>
      <w:r w:rsidR="00AD4DEC"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Pr="00500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D256173" w14:textId="77777777" w:rsidR="00FA657B" w:rsidRDefault="00FA657B" w:rsidP="00FA657B">
      <w:pPr>
        <w:pStyle w:val="a4"/>
        <w:rPr>
          <w:b/>
          <w:caps/>
          <w:color w:val="000000"/>
          <w:szCs w:val="28"/>
        </w:rPr>
      </w:pPr>
    </w:p>
    <w:p w14:paraId="6E18431B" w14:textId="77777777" w:rsidR="00FA657B" w:rsidRDefault="00FA657B" w:rsidP="00500F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33D343D8" w14:textId="77777777" w:rsidR="00500F0F" w:rsidRPr="00FC135E" w:rsidRDefault="00500F0F" w:rsidP="00500F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98"/>
        <w:gridCol w:w="8817"/>
        <w:gridCol w:w="500"/>
      </w:tblGrid>
      <w:tr w:rsidR="00FA657B" w:rsidRPr="00AF676A" w14:paraId="648CAFD8" w14:textId="77777777" w:rsidTr="00AF676A">
        <w:tc>
          <w:tcPr>
            <w:tcW w:w="498" w:type="dxa"/>
            <w:shd w:val="clear" w:color="auto" w:fill="auto"/>
          </w:tcPr>
          <w:p w14:paraId="4ADE71A3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17" w:type="dxa"/>
            <w:shd w:val="clear" w:color="auto" w:fill="auto"/>
          </w:tcPr>
          <w:p w14:paraId="52BA4E95" w14:textId="77777777" w:rsidR="00FA657B" w:rsidRPr="00AF676A" w:rsidRDefault="007B3CC2" w:rsidP="00EE6C3C">
            <w:pPr>
              <w:pStyle w:val="ae"/>
              <w:ind w:right="310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О</w:t>
            </w:r>
            <w:r w:rsidR="00EE6C3C" w:rsidRPr="00AF676A">
              <w:rPr>
                <w:rFonts w:ascii="Times New Roman" w:hAnsi="Times New Roman" w:cs="Times New Roman"/>
                <w:sz w:val="28"/>
              </w:rPr>
              <w:t xml:space="preserve">бласть применения </w:t>
            </w:r>
            <w:r w:rsidRPr="00AF676A">
              <w:rPr>
                <w:rFonts w:ascii="Times New Roman" w:hAnsi="Times New Roman" w:cs="Times New Roman"/>
                <w:sz w:val="28"/>
              </w:rPr>
              <w:t>….</w:t>
            </w:r>
            <w:r w:rsidR="00EE6C3C" w:rsidRPr="00AF676A">
              <w:rPr>
                <w:rFonts w:ascii="Times New Roman" w:hAnsi="Times New Roman" w:cs="Times New Roman"/>
                <w:sz w:val="28"/>
              </w:rPr>
              <w:t>…………………………………………………</w:t>
            </w:r>
          </w:p>
        </w:tc>
        <w:tc>
          <w:tcPr>
            <w:tcW w:w="500" w:type="dxa"/>
            <w:shd w:val="clear" w:color="auto" w:fill="auto"/>
          </w:tcPr>
          <w:p w14:paraId="50659833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A657B" w:rsidRPr="00AF676A" w14:paraId="5EABD256" w14:textId="77777777" w:rsidTr="00AF676A">
        <w:tc>
          <w:tcPr>
            <w:tcW w:w="498" w:type="dxa"/>
            <w:shd w:val="clear" w:color="auto" w:fill="auto"/>
          </w:tcPr>
          <w:p w14:paraId="0442F113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17" w:type="dxa"/>
            <w:shd w:val="clear" w:color="auto" w:fill="auto"/>
          </w:tcPr>
          <w:p w14:paraId="17272632" w14:textId="77777777" w:rsidR="00FA657B" w:rsidRPr="00AF676A" w:rsidRDefault="00EE6C3C" w:rsidP="00EE6C3C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Нормативные ссылки…..</w:t>
            </w:r>
            <w:r w:rsidR="007B3CC2" w:rsidRPr="00AF676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……………………………………..…………</w:t>
            </w:r>
            <w:r w:rsidR="00AF676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00" w:type="dxa"/>
            <w:shd w:val="clear" w:color="auto" w:fill="auto"/>
          </w:tcPr>
          <w:p w14:paraId="53F0F9CB" w14:textId="77777777" w:rsidR="007B3CC2" w:rsidRPr="00AF676A" w:rsidRDefault="00EE6C3C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A657B" w:rsidRPr="00AF676A" w14:paraId="6584B8A1" w14:textId="77777777" w:rsidTr="00AF676A">
        <w:tc>
          <w:tcPr>
            <w:tcW w:w="498" w:type="dxa"/>
            <w:shd w:val="clear" w:color="auto" w:fill="auto"/>
          </w:tcPr>
          <w:p w14:paraId="00B1152C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17" w:type="dxa"/>
            <w:shd w:val="clear" w:color="auto" w:fill="auto"/>
          </w:tcPr>
          <w:p w14:paraId="2485E9FD" w14:textId="77777777" w:rsidR="00FA657B" w:rsidRPr="00AF676A" w:rsidRDefault="00EE6C3C" w:rsidP="00BD16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Определения ……………………………………………………………</w:t>
            </w:r>
            <w:r w:rsidR="00AF676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00" w:type="dxa"/>
            <w:shd w:val="clear" w:color="auto" w:fill="auto"/>
          </w:tcPr>
          <w:p w14:paraId="406E60CF" w14:textId="77777777" w:rsidR="00FA657B" w:rsidRPr="00AF676A" w:rsidRDefault="00EE6C3C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A657B" w:rsidRPr="00AF676A" w14:paraId="487335B6" w14:textId="77777777" w:rsidTr="00AF676A">
        <w:tc>
          <w:tcPr>
            <w:tcW w:w="498" w:type="dxa"/>
            <w:shd w:val="clear" w:color="auto" w:fill="auto"/>
          </w:tcPr>
          <w:p w14:paraId="2FABEF53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17" w:type="dxa"/>
            <w:shd w:val="clear" w:color="auto" w:fill="auto"/>
          </w:tcPr>
          <w:p w14:paraId="72092023" w14:textId="77777777" w:rsidR="00FA657B" w:rsidRPr="00AF676A" w:rsidRDefault="00EE6C3C" w:rsidP="00EE6C3C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Обозначения и сокращения ………………….</w:t>
            </w:r>
            <w:r w:rsidR="00C8414D" w:rsidRPr="00AF676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AF676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00" w:type="dxa"/>
            <w:shd w:val="clear" w:color="auto" w:fill="auto"/>
          </w:tcPr>
          <w:p w14:paraId="6322C883" w14:textId="77777777" w:rsidR="00FA657B" w:rsidRPr="00AF676A" w:rsidRDefault="00EE6C3C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A657B" w:rsidRPr="00AF676A" w14:paraId="5FA2C389" w14:textId="77777777" w:rsidTr="00AF676A">
        <w:tc>
          <w:tcPr>
            <w:tcW w:w="498" w:type="dxa"/>
            <w:shd w:val="clear" w:color="auto" w:fill="auto"/>
          </w:tcPr>
          <w:p w14:paraId="06E06515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17" w:type="dxa"/>
            <w:shd w:val="clear" w:color="auto" w:fill="auto"/>
          </w:tcPr>
          <w:p w14:paraId="69928190" w14:textId="77777777" w:rsidR="00FA657B" w:rsidRPr="00AF676A" w:rsidRDefault="00EE6C3C" w:rsidP="00AF676A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Ответственность и полномочия</w:t>
            </w:r>
            <w:r w:rsidR="00C8414D" w:rsidRPr="00AF676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AF67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0" w:type="dxa"/>
            <w:shd w:val="clear" w:color="auto" w:fill="auto"/>
          </w:tcPr>
          <w:p w14:paraId="34814E39" w14:textId="77777777" w:rsidR="00C8414D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A657B" w:rsidRPr="00AF676A" w14:paraId="0021FA48" w14:textId="77777777" w:rsidTr="00AF676A">
        <w:tc>
          <w:tcPr>
            <w:tcW w:w="498" w:type="dxa"/>
            <w:shd w:val="clear" w:color="auto" w:fill="auto"/>
          </w:tcPr>
          <w:p w14:paraId="02344F04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17" w:type="dxa"/>
            <w:shd w:val="clear" w:color="auto" w:fill="auto"/>
          </w:tcPr>
          <w:p w14:paraId="2BC803AD" w14:textId="77777777" w:rsidR="00FA657B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положения…………..</w:t>
            </w:r>
            <w:r w:rsidR="006A0914" w:rsidRPr="00AF676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0" w:type="dxa"/>
            <w:shd w:val="clear" w:color="auto" w:fill="auto"/>
          </w:tcPr>
          <w:p w14:paraId="3341D8AC" w14:textId="77777777" w:rsidR="006A0914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A657B" w:rsidRPr="00AF676A" w14:paraId="100A1BAA" w14:textId="77777777" w:rsidTr="00AF676A">
        <w:tc>
          <w:tcPr>
            <w:tcW w:w="498" w:type="dxa"/>
            <w:shd w:val="clear" w:color="auto" w:fill="auto"/>
          </w:tcPr>
          <w:p w14:paraId="328B4DAF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17" w:type="dxa"/>
            <w:shd w:val="clear" w:color="auto" w:fill="auto"/>
          </w:tcPr>
          <w:p w14:paraId="25300EE4" w14:textId="77777777" w:rsidR="00FA657B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задачи, решаемые системой кадрового обеспечения</w:t>
            </w:r>
          </w:p>
        </w:tc>
        <w:tc>
          <w:tcPr>
            <w:tcW w:w="500" w:type="dxa"/>
            <w:shd w:val="clear" w:color="auto" w:fill="auto"/>
          </w:tcPr>
          <w:p w14:paraId="3FB7FA4C" w14:textId="77777777" w:rsidR="00FA657B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A657B" w:rsidRPr="00AF676A" w14:paraId="6D0B51BA" w14:textId="77777777" w:rsidTr="00AF676A">
        <w:tc>
          <w:tcPr>
            <w:tcW w:w="498" w:type="dxa"/>
            <w:shd w:val="clear" w:color="auto" w:fill="auto"/>
          </w:tcPr>
          <w:p w14:paraId="6ED40B5E" w14:textId="77777777" w:rsidR="00FA657B" w:rsidRPr="00AF676A" w:rsidRDefault="00FA657B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17" w:type="dxa"/>
            <w:shd w:val="clear" w:color="auto" w:fill="auto"/>
          </w:tcPr>
          <w:p w14:paraId="57C50158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Система кадрового обеспечения ……………………………….………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00" w:type="dxa"/>
            <w:shd w:val="clear" w:color="auto" w:fill="auto"/>
          </w:tcPr>
          <w:p w14:paraId="3BD171E6" w14:textId="77777777" w:rsidR="00AF676A" w:rsidRPr="00AF676A" w:rsidRDefault="00AF676A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F676A" w:rsidRPr="00AF676A" w14:paraId="3ECF3EB0" w14:textId="77777777" w:rsidTr="00AF676A">
        <w:tc>
          <w:tcPr>
            <w:tcW w:w="498" w:type="dxa"/>
            <w:shd w:val="clear" w:color="auto" w:fill="auto"/>
          </w:tcPr>
          <w:p w14:paraId="664B5038" w14:textId="77777777" w:rsidR="00AF676A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17" w:type="dxa"/>
            <w:shd w:val="clear" w:color="auto" w:fill="auto"/>
          </w:tcPr>
          <w:p w14:paraId="725153BA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Формирование и подготовка кадрового резерва………………………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00" w:type="dxa"/>
            <w:shd w:val="clear" w:color="auto" w:fill="auto"/>
          </w:tcPr>
          <w:p w14:paraId="3505E92D" w14:textId="2D236223" w:rsidR="00AF676A" w:rsidRPr="00AF676A" w:rsidRDefault="006F0535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F676A" w:rsidRPr="00AF676A" w14:paraId="0BB46645" w14:textId="77777777" w:rsidTr="00AF676A">
        <w:tc>
          <w:tcPr>
            <w:tcW w:w="498" w:type="dxa"/>
            <w:shd w:val="clear" w:color="auto" w:fill="auto"/>
          </w:tcPr>
          <w:p w14:paraId="2FA4A986" w14:textId="77777777" w:rsidR="00AF676A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817" w:type="dxa"/>
            <w:shd w:val="clear" w:color="auto" w:fill="auto"/>
          </w:tcPr>
          <w:p w14:paraId="5B084D60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сотрудников университета при реализации кадровой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00" w:type="dxa"/>
            <w:shd w:val="clear" w:color="auto" w:fill="auto"/>
          </w:tcPr>
          <w:p w14:paraId="297DF13C" w14:textId="77777777" w:rsidR="006F0535" w:rsidRDefault="006F0535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  <w:p w14:paraId="688D3197" w14:textId="4CEB5454" w:rsidR="00AF676A" w:rsidRPr="00AF676A" w:rsidRDefault="006F0535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F676A" w:rsidRPr="00AF676A" w14:paraId="46F2B391" w14:textId="77777777" w:rsidTr="00AF676A">
        <w:tc>
          <w:tcPr>
            <w:tcW w:w="498" w:type="dxa"/>
            <w:shd w:val="clear" w:color="auto" w:fill="auto"/>
          </w:tcPr>
          <w:p w14:paraId="22C41493" w14:textId="77777777" w:rsidR="00AF676A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817" w:type="dxa"/>
            <w:shd w:val="clear" w:color="auto" w:fill="auto"/>
          </w:tcPr>
          <w:p w14:paraId="57560505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руководителей всех уровней университета при реализации кадровой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500" w:type="dxa"/>
            <w:shd w:val="clear" w:color="auto" w:fill="auto"/>
          </w:tcPr>
          <w:p w14:paraId="5F9C464A" w14:textId="77777777" w:rsidR="006F0535" w:rsidRDefault="006F0535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  <w:p w14:paraId="1A0B84CF" w14:textId="77777777" w:rsidR="00AF676A" w:rsidRPr="00AF676A" w:rsidRDefault="00AF676A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F676A" w:rsidRPr="00AF676A" w14:paraId="35DA48E2" w14:textId="77777777" w:rsidTr="00AF676A">
        <w:tc>
          <w:tcPr>
            <w:tcW w:w="498" w:type="dxa"/>
            <w:shd w:val="clear" w:color="auto" w:fill="auto"/>
          </w:tcPr>
          <w:p w14:paraId="67DFAE9F" w14:textId="77777777" w:rsidR="00AF676A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817" w:type="dxa"/>
            <w:shd w:val="clear" w:color="auto" w:fill="auto"/>
          </w:tcPr>
          <w:p w14:paraId="0B3AE7A7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руководителей и сотрудников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00" w:type="dxa"/>
            <w:shd w:val="clear" w:color="auto" w:fill="auto"/>
          </w:tcPr>
          <w:p w14:paraId="6DD595A2" w14:textId="77777777" w:rsidR="00AF676A" w:rsidRPr="00AF676A" w:rsidRDefault="00AF676A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F676A" w:rsidRPr="00AF676A" w14:paraId="0E2F3AD5" w14:textId="77777777" w:rsidTr="00AF676A">
        <w:tc>
          <w:tcPr>
            <w:tcW w:w="498" w:type="dxa"/>
            <w:shd w:val="clear" w:color="auto" w:fill="auto"/>
          </w:tcPr>
          <w:p w14:paraId="122AE8A3" w14:textId="77777777" w:rsidR="00AF676A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817" w:type="dxa"/>
            <w:shd w:val="clear" w:color="auto" w:fill="auto"/>
          </w:tcPr>
          <w:p w14:paraId="132B6339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Критерии оценки реализации направлений кадровой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500" w:type="dxa"/>
            <w:shd w:val="clear" w:color="auto" w:fill="auto"/>
          </w:tcPr>
          <w:p w14:paraId="028A496B" w14:textId="77777777" w:rsidR="00AF676A" w:rsidRPr="00AF676A" w:rsidRDefault="00AF676A" w:rsidP="00FC135E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F676A" w:rsidRPr="00BD16B6" w14:paraId="659B42B0" w14:textId="77777777" w:rsidTr="00AF676A">
        <w:tc>
          <w:tcPr>
            <w:tcW w:w="498" w:type="dxa"/>
            <w:shd w:val="clear" w:color="auto" w:fill="auto"/>
          </w:tcPr>
          <w:p w14:paraId="44F0B042" w14:textId="77777777" w:rsidR="00AF676A" w:rsidRPr="00AF676A" w:rsidRDefault="00AF676A" w:rsidP="00BD16B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817" w:type="dxa"/>
            <w:shd w:val="clear" w:color="auto" w:fill="auto"/>
          </w:tcPr>
          <w:p w14:paraId="60A6AB44" w14:textId="77777777" w:rsidR="00AF676A" w:rsidRPr="00AF676A" w:rsidRDefault="00AF676A" w:rsidP="00AF67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Согласование и рассылка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500" w:type="dxa"/>
            <w:shd w:val="clear" w:color="auto" w:fill="auto"/>
          </w:tcPr>
          <w:p w14:paraId="750540FE" w14:textId="08B84D9D" w:rsidR="00AF676A" w:rsidRDefault="00AF676A" w:rsidP="006F0535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AF676A">
              <w:rPr>
                <w:rFonts w:ascii="Times New Roman" w:hAnsi="Times New Roman" w:cs="Times New Roman"/>
                <w:sz w:val="28"/>
              </w:rPr>
              <w:t>1</w:t>
            </w:r>
            <w:r w:rsidR="006F053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105A41DE" w14:textId="77777777" w:rsidR="00FA657B" w:rsidRPr="00E948A3" w:rsidRDefault="00FA657B" w:rsidP="00FA657B">
      <w:pPr>
        <w:tabs>
          <w:tab w:val="left" w:pos="8897"/>
        </w:tabs>
        <w:ind w:firstLine="720"/>
        <w:rPr>
          <w:b/>
          <w:color w:val="000000"/>
          <w:sz w:val="28"/>
        </w:rPr>
      </w:pPr>
    </w:p>
    <w:p w14:paraId="719D92A6" w14:textId="77777777" w:rsidR="00FA657B" w:rsidRDefault="00FA657B" w:rsidP="00FA657B">
      <w:pPr>
        <w:pStyle w:val="a4"/>
        <w:suppressAutoHyphens/>
        <w:rPr>
          <w:lang w:val="kk-KZ"/>
        </w:rPr>
      </w:pPr>
    </w:p>
    <w:p w14:paraId="450FE291" w14:textId="77777777" w:rsidR="00FA657B" w:rsidRDefault="00FA657B" w:rsidP="00FA657B">
      <w:pPr>
        <w:pStyle w:val="a4"/>
        <w:suppressAutoHyphens/>
        <w:rPr>
          <w:lang w:val="kk-KZ"/>
        </w:rPr>
      </w:pPr>
    </w:p>
    <w:p w14:paraId="0D739CAF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274EAE68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1085948A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6FA033EB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6FF4AAA4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1843418D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67368E52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32FEC04C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7223FBA6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6979F98D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076785F2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298A41B9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38082183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2AFA671F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6352E381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7DEEC47F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4BF526E9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16E28C58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0C2EBB54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77D53132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48CD4765" w14:textId="77777777" w:rsidR="00BD16B6" w:rsidRDefault="00BD16B6" w:rsidP="00FA657B">
      <w:pPr>
        <w:pStyle w:val="a4"/>
        <w:suppressAutoHyphens/>
        <w:rPr>
          <w:lang w:val="kk-KZ"/>
        </w:rPr>
      </w:pPr>
    </w:p>
    <w:p w14:paraId="0638CDD4" w14:textId="77777777" w:rsidR="00FA657B" w:rsidRDefault="00FA657B" w:rsidP="00FA657B">
      <w:pPr>
        <w:pStyle w:val="a4"/>
        <w:suppressAutoHyphens/>
        <w:rPr>
          <w:lang w:val="kk-KZ"/>
        </w:rPr>
      </w:pPr>
    </w:p>
    <w:p w14:paraId="4C3CF337" w14:textId="77777777" w:rsidR="00FA657B" w:rsidRDefault="00FA657B" w:rsidP="00FA657B">
      <w:pPr>
        <w:pStyle w:val="a4"/>
        <w:suppressAutoHyphens/>
        <w:rPr>
          <w:lang w:val="kk-KZ"/>
        </w:rPr>
      </w:pPr>
    </w:p>
    <w:p w14:paraId="594B5D78" w14:textId="77777777" w:rsidR="00FA657B" w:rsidRDefault="00FA657B" w:rsidP="00FA657B">
      <w:pPr>
        <w:pStyle w:val="a4"/>
        <w:suppressAutoHyphens/>
        <w:rPr>
          <w:lang w:val="kk-KZ"/>
        </w:rPr>
      </w:pPr>
    </w:p>
    <w:p w14:paraId="3B4DB24A" w14:textId="77777777" w:rsidR="00BD16B6" w:rsidRDefault="00BD16B6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AD4DEC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</w:p>
    <w:p w14:paraId="2EBD97BA" w14:textId="77777777" w:rsidR="00AD4DEC" w:rsidRDefault="00AD4DE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2820D" w14:textId="77777777" w:rsidR="00AD4DEC" w:rsidRDefault="00AD4DEC" w:rsidP="0091149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17147" w:rsidRPr="00B17147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307E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B17147" w:rsidRPr="00B17147">
        <w:rPr>
          <w:rFonts w:ascii="Times New Roman" w:hAnsi="Times New Roman" w:cs="Times New Roman"/>
          <w:sz w:val="28"/>
          <w:szCs w:val="28"/>
        </w:rPr>
        <w:t xml:space="preserve">определяет принципы формирования кадровой политики </w:t>
      </w:r>
      <w:r>
        <w:rPr>
          <w:rFonts w:ascii="Times New Roman" w:hAnsi="Times New Roman" w:cs="Times New Roman"/>
          <w:sz w:val="28"/>
          <w:szCs w:val="28"/>
        </w:rPr>
        <w:t>Некоммерческого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региональный университет</w:t>
      </w:r>
      <w:r w:rsidR="004307E7" w:rsidRP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0A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КРУ имени</w:t>
      </w:r>
      <w:r w:rsidR="004307E7" w:rsidRP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7147" w:rsidRPr="00B17147">
        <w:rPr>
          <w:rFonts w:ascii="Times New Roman" w:hAnsi="Times New Roman" w:cs="Times New Roman"/>
          <w:sz w:val="28"/>
          <w:szCs w:val="28"/>
        </w:rPr>
        <w:t xml:space="preserve">, программу действий, совокупность методов и средств по ее реализации, а также систему управления кадровой политикой и </w:t>
      </w:r>
      <w:proofErr w:type="gramStart"/>
      <w:r w:rsidR="00B17147" w:rsidRPr="00B1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147" w:rsidRPr="00B17147">
        <w:rPr>
          <w:rFonts w:ascii="Times New Roman" w:hAnsi="Times New Roman" w:cs="Times New Roman"/>
          <w:sz w:val="28"/>
          <w:szCs w:val="28"/>
        </w:rPr>
        <w:t xml:space="preserve"> ее</w:t>
      </w:r>
      <w:r w:rsidR="00B17147">
        <w:rPr>
          <w:rFonts w:ascii="Times New Roman" w:hAnsi="Times New Roman" w:cs="Times New Roman"/>
          <w:sz w:val="28"/>
          <w:szCs w:val="28"/>
        </w:rPr>
        <w:t xml:space="preserve"> </w:t>
      </w:r>
      <w:r w:rsidR="00B17147" w:rsidRPr="00B17147">
        <w:rPr>
          <w:rFonts w:ascii="Times New Roman" w:hAnsi="Times New Roman" w:cs="Times New Roman"/>
          <w:sz w:val="28"/>
          <w:szCs w:val="28"/>
        </w:rPr>
        <w:t>реализацией.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всеми структурными подразделениями КРУ</w:t>
      </w:r>
      <w:r w:rsidR="004307E7" w:rsidRP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41180" w14:textId="77777777" w:rsidR="00AD4DEC" w:rsidRDefault="00AD4DEC" w:rsidP="0091149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0411B" w14:textId="77777777" w:rsidR="00AD4DEC" w:rsidRPr="00AD4DEC" w:rsidRDefault="00AD4DEC" w:rsidP="00E507A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Нормативные ссылки</w:t>
      </w:r>
    </w:p>
    <w:p w14:paraId="14DE67FA" w14:textId="77777777" w:rsidR="00AD4DEC" w:rsidRPr="00AD4DEC" w:rsidRDefault="00AD4DEC" w:rsidP="0091149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79A05" w14:textId="77777777" w:rsidR="00AD4DEC" w:rsidRPr="00EE6C3C" w:rsidRDefault="00AD4DEC" w:rsidP="002331A4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3C">
        <w:rPr>
          <w:rFonts w:ascii="Times New Roman" w:hAnsi="Times New Roman" w:cs="Times New Roman"/>
          <w:sz w:val="28"/>
          <w:szCs w:val="28"/>
        </w:rPr>
        <w:t>В настоящем Положении использованы ссылки на следующие нормативные документы:</w:t>
      </w:r>
    </w:p>
    <w:p w14:paraId="1C07BCC4" w14:textId="3546A6E2" w:rsidR="00547D93" w:rsidRDefault="00AD4DEC" w:rsidP="00547D9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EC">
        <w:rPr>
          <w:rFonts w:ascii="Times New Roman" w:hAnsi="Times New Roman" w:cs="Times New Roman"/>
          <w:sz w:val="28"/>
          <w:szCs w:val="28"/>
        </w:rPr>
        <w:t>Трудовой кодекс Р</w:t>
      </w:r>
      <w:r w:rsidR="00D44E5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D4DEC">
        <w:rPr>
          <w:rFonts w:ascii="Times New Roman" w:hAnsi="Times New Roman" w:cs="Times New Roman"/>
          <w:sz w:val="28"/>
          <w:szCs w:val="28"/>
        </w:rPr>
        <w:t>К</w:t>
      </w:r>
      <w:r w:rsidR="00D44E55">
        <w:rPr>
          <w:rFonts w:ascii="Times New Roman" w:hAnsi="Times New Roman" w:cs="Times New Roman"/>
          <w:sz w:val="28"/>
          <w:szCs w:val="28"/>
        </w:rPr>
        <w:t>азахстан</w:t>
      </w:r>
      <w:r w:rsidRPr="00AD4DEC">
        <w:rPr>
          <w:rFonts w:ascii="Times New Roman" w:hAnsi="Times New Roman" w:cs="Times New Roman"/>
          <w:sz w:val="28"/>
          <w:szCs w:val="28"/>
        </w:rPr>
        <w:t xml:space="preserve"> от 23 ноября 2015 года № 414-V;</w:t>
      </w:r>
    </w:p>
    <w:p w14:paraId="7549F0A8" w14:textId="74904428" w:rsidR="00851A4A" w:rsidRDefault="00547D93" w:rsidP="00547D93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A4A">
        <w:rPr>
          <w:rFonts w:ascii="Times New Roman" w:hAnsi="Times New Roman" w:cs="Times New Roman"/>
          <w:sz w:val="28"/>
          <w:szCs w:val="28"/>
        </w:rPr>
        <w:t>Кодекс</w:t>
      </w:r>
      <w:r w:rsidR="00AD4DEC" w:rsidRPr="00851A4A">
        <w:rPr>
          <w:rFonts w:ascii="Times New Roman" w:hAnsi="Times New Roman" w:cs="Times New Roman"/>
          <w:sz w:val="28"/>
          <w:szCs w:val="28"/>
        </w:rPr>
        <w:t xml:space="preserve">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07 июля</w:t>
      </w:r>
      <w:r w:rsidR="00AD4DEC" w:rsidRPr="00851A4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4DEC" w:rsidRPr="00851A4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AD4DEC" w:rsidRPr="00851A4A">
        <w:rPr>
          <w:rFonts w:ascii="Times New Roman" w:hAnsi="Times New Roman" w:cs="Times New Roman"/>
          <w:sz w:val="28"/>
          <w:szCs w:val="28"/>
        </w:rPr>
        <w:t>-V</w:t>
      </w:r>
      <w:r w:rsidRPr="00851A4A">
        <w:rPr>
          <w:rFonts w:ascii="Times New Roman" w:hAnsi="Times New Roman" w:cs="Times New Roman"/>
          <w:sz w:val="28"/>
          <w:szCs w:val="28"/>
        </w:rPr>
        <w:t>I</w:t>
      </w:r>
      <w:r w:rsidR="00AD4DEC" w:rsidRPr="00851A4A">
        <w:rPr>
          <w:rFonts w:ascii="Times New Roman" w:hAnsi="Times New Roman" w:cs="Times New Roman"/>
          <w:sz w:val="28"/>
          <w:szCs w:val="28"/>
        </w:rPr>
        <w:t xml:space="preserve"> «О здоровье на</w:t>
      </w:r>
      <w:r w:rsidR="00851A4A">
        <w:rPr>
          <w:rFonts w:ascii="Times New Roman" w:hAnsi="Times New Roman" w:cs="Times New Roman"/>
          <w:sz w:val="28"/>
          <w:szCs w:val="28"/>
        </w:rPr>
        <w:t>рода и системе здравоохранения»</w:t>
      </w:r>
      <w:r w:rsidR="005B0A9C">
        <w:rPr>
          <w:rFonts w:ascii="Times New Roman" w:hAnsi="Times New Roman" w:cs="Times New Roman"/>
          <w:sz w:val="28"/>
          <w:szCs w:val="28"/>
        </w:rPr>
        <w:t>;</w:t>
      </w:r>
    </w:p>
    <w:p w14:paraId="30A242DC" w14:textId="77777777" w:rsidR="00851A4A" w:rsidRDefault="00AD4DEC" w:rsidP="005B0A9C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4A">
        <w:rPr>
          <w:rFonts w:ascii="Times New Roman" w:hAnsi="Times New Roman" w:cs="Times New Roman"/>
          <w:sz w:val="28"/>
          <w:szCs w:val="28"/>
        </w:rPr>
        <w:t>Гражданск</w:t>
      </w:r>
      <w:r w:rsidR="00851A4A">
        <w:rPr>
          <w:rFonts w:ascii="Times New Roman" w:hAnsi="Times New Roman" w:cs="Times New Roman"/>
          <w:sz w:val="28"/>
          <w:szCs w:val="28"/>
        </w:rPr>
        <w:t>ий</w:t>
      </w:r>
      <w:r w:rsidRPr="00851A4A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 от </w:t>
      </w:r>
      <w:r w:rsidR="005B0A9C">
        <w:rPr>
          <w:rFonts w:ascii="Times New Roman" w:hAnsi="Times New Roman" w:cs="Times New Roman"/>
          <w:sz w:val="28"/>
          <w:szCs w:val="28"/>
        </w:rPr>
        <w:t>27 декабря 1994 года № 269-XII;</w:t>
      </w:r>
    </w:p>
    <w:p w14:paraId="5BEBC611" w14:textId="406E0AD4" w:rsidR="00851A4A" w:rsidRDefault="00AD4DEC" w:rsidP="0091149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4A">
        <w:rPr>
          <w:rFonts w:ascii="Times New Roman" w:hAnsi="Times New Roman" w:cs="Times New Roman"/>
          <w:sz w:val="28"/>
          <w:szCs w:val="28"/>
        </w:rPr>
        <w:t>Закон Республики Казахстан "Об образ</w:t>
      </w:r>
      <w:r w:rsidR="005B0A9C">
        <w:rPr>
          <w:rFonts w:ascii="Times New Roman" w:hAnsi="Times New Roman" w:cs="Times New Roman"/>
          <w:sz w:val="28"/>
          <w:szCs w:val="28"/>
        </w:rPr>
        <w:t xml:space="preserve">овании" от 27.07.2007 </w:t>
      </w:r>
      <w:r w:rsidR="00D44E55">
        <w:rPr>
          <w:rFonts w:ascii="Times New Roman" w:hAnsi="Times New Roman" w:cs="Times New Roman"/>
          <w:sz w:val="28"/>
          <w:szCs w:val="28"/>
        </w:rPr>
        <w:t>№</w:t>
      </w:r>
      <w:r w:rsidR="005B0A9C">
        <w:rPr>
          <w:rFonts w:ascii="Times New Roman" w:hAnsi="Times New Roman" w:cs="Times New Roman"/>
          <w:sz w:val="28"/>
          <w:szCs w:val="28"/>
        </w:rPr>
        <w:t xml:space="preserve"> 319-III;</w:t>
      </w:r>
      <w:r w:rsidRPr="00851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5356" w14:textId="6B37F62A" w:rsidR="00851A4A" w:rsidRDefault="00AD4DEC" w:rsidP="0091149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4A">
        <w:rPr>
          <w:rFonts w:ascii="Times New Roman" w:hAnsi="Times New Roman" w:cs="Times New Roman"/>
          <w:sz w:val="28"/>
          <w:szCs w:val="28"/>
        </w:rPr>
        <w:t>Устав НАО «</w:t>
      </w:r>
      <w:proofErr w:type="spellStart"/>
      <w:r w:rsidRPr="00851A4A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851A4A">
        <w:rPr>
          <w:rFonts w:ascii="Times New Roman" w:hAnsi="Times New Roman" w:cs="Times New Roman"/>
          <w:sz w:val="28"/>
          <w:szCs w:val="28"/>
        </w:rPr>
        <w:t xml:space="preserve"> региональный университет</w:t>
      </w:r>
      <w:r w:rsidR="004307E7" w:rsidRP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A4A">
        <w:rPr>
          <w:rFonts w:ascii="Times New Roman" w:hAnsi="Times New Roman" w:cs="Times New Roman"/>
          <w:sz w:val="28"/>
          <w:szCs w:val="28"/>
        </w:rPr>
        <w:t>, утвержден приказом Председателя Комитета государственного имущества и приватизации Министерства финансов Республики</w:t>
      </w:r>
      <w:r w:rsidR="004307E7">
        <w:rPr>
          <w:rFonts w:ascii="Times New Roman" w:hAnsi="Times New Roman" w:cs="Times New Roman"/>
          <w:sz w:val="28"/>
          <w:szCs w:val="28"/>
        </w:rPr>
        <w:t xml:space="preserve"> Казахстан от 05 июня 2020 года с изменениями от 03</w:t>
      </w:r>
      <w:r w:rsidR="00D44E55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4307E7">
        <w:rPr>
          <w:rFonts w:ascii="Times New Roman" w:hAnsi="Times New Roman" w:cs="Times New Roman"/>
          <w:sz w:val="28"/>
          <w:szCs w:val="28"/>
        </w:rPr>
        <w:t>023г</w:t>
      </w:r>
      <w:r w:rsidR="00D44E55">
        <w:rPr>
          <w:rFonts w:ascii="Times New Roman" w:hAnsi="Times New Roman" w:cs="Times New Roman"/>
          <w:sz w:val="28"/>
          <w:szCs w:val="28"/>
        </w:rPr>
        <w:t>ода</w:t>
      </w:r>
      <w:r w:rsidR="004307E7">
        <w:rPr>
          <w:rFonts w:ascii="Times New Roman" w:hAnsi="Times New Roman" w:cs="Times New Roman"/>
          <w:sz w:val="28"/>
          <w:szCs w:val="28"/>
        </w:rPr>
        <w:t>;</w:t>
      </w:r>
    </w:p>
    <w:p w14:paraId="7409BF12" w14:textId="37A6CC6B" w:rsidR="00851A4A" w:rsidRPr="006F0535" w:rsidRDefault="00AD4DEC" w:rsidP="006F053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535">
        <w:rPr>
          <w:rFonts w:ascii="Times New Roman" w:hAnsi="Times New Roman" w:cs="Times New Roman"/>
          <w:sz w:val="28"/>
          <w:szCs w:val="28"/>
        </w:rPr>
        <w:t>ДП 0</w:t>
      </w:r>
      <w:r w:rsidR="004307E7" w:rsidRPr="006F0535">
        <w:rPr>
          <w:rFonts w:ascii="Times New Roman" w:hAnsi="Times New Roman" w:cs="Times New Roman"/>
          <w:sz w:val="28"/>
          <w:szCs w:val="28"/>
        </w:rPr>
        <w:t>82</w:t>
      </w:r>
      <w:r w:rsidRPr="006F0535">
        <w:rPr>
          <w:rFonts w:ascii="Times New Roman" w:hAnsi="Times New Roman" w:cs="Times New Roman"/>
          <w:sz w:val="28"/>
          <w:szCs w:val="28"/>
        </w:rPr>
        <w:t>-202</w:t>
      </w:r>
      <w:r w:rsidR="004307E7" w:rsidRPr="006F0535">
        <w:rPr>
          <w:rFonts w:ascii="Times New Roman" w:hAnsi="Times New Roman" w:cs="Times New Roman"/>
          <w:sz w:val="28"/>
          <w:szCs w:val="28"/>
        </w:rPr>
        <w:t>2</w:t>
      </w:r>
      <w:r w:rsidRPr="006F0535">
        <w:rPr>
          <w:rFonts w:ascii="Times New Roman" w:hAnsi="Times New Roman" w:cs="Times New Roman"/>
          <w:sz w:val="28"/>
          <w:szCs w:val="28"/>
        </w:rPr>
        <w:t xml:space="preserve"> Документированная проц</w:t>
      </w:r>
      <w:r w:rsidR="005B0A9C" w:rsidRPr="006F0535">
        <w:rPr>
          <w:rFonts w:ascii="Times New Roman" w:hAnsi="Times New Roman" w:cs="Times New Roman"/>
          <w:sz w:val="28"/>
          <w:szCs w:val="28"/>
        </w:rPr>
        <w:t>едура. Управление документацией.</w:t>
      </w:r>
      <w:r w:rsidR="00547D93" w:rsidRPr="006F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30107D" w14:textId="77777777" w:rsidR="00547D93" w:rsidRDefault="00547D93" w:rsidP="00E5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40DBA" w14:textId="77777777" w:rsidR="00851A4A" w:rsidRPr="00851A4A" w:rsidRDefault="00851A4A" w:rsidP="00547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Определения</w:t>
      </w:r>
    </w:p>
    <w:p w14:paraId="11BF5989" w14:textId="77777777" w:rsidR="00851A4A" w:rsidRDefault="00851A4A" w:rsidP="009114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AA2C0" w14:textId="77777777" w:rsidR="00EE6C3C" w:rsidRPr="00EE6C3C" w:rsidRDefault="00EE6C3C" w:rsidP="00EE6C3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C3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14:paraId="02A2929F" w14:textId="42382323" w:rsidR="005B0A9C" w:rsidRDefault="00911498" w:rsidP="005B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A4A" w:rsidRPr="00D246BE">
        <w:rPr>
          <w:rFonts w:ascii="Times New Roman" w:hAnsi="Times New Roman" w:cs="Times New Roman"/>
          <w:sz w:val="28"/>
          <w:szCs w:val="28"/>
        </w:rPr>
        <w:t>Кадровая политика – составная часть стратегической политики университета, включающая систему норм и правил, позволяющ</w:t>
      </w:r>
      <w:r w:rsidR="00D44E55">
        <w:rPr>
          <w:rFonts w:ascii="Times New Roman" w:hAnsi="Times New Roman" w:cs="Times New Roman"/>
          <w:sz w:val="28"/>
          <w:szCs w:val="28"/>
        </w:rPr>
        <w:t>ая</w:t>
      </w:r>
      <w:r w:rsidR="00851A4A" w:rsidRPr="00D246BE">
        <w:rPr>
          <w:rFonts w:ascii="Times New Roman" w:hAnsi="Times New Roman" w:cs="Times New Roman"/>
          <w:sz w:val="28"/>
          <w:szCs w:val="28"/>
        </w:rPr>
        <w:t xml:space="preserve"> привести кадровый потенциал в соответствие с целями и миссией университета. </w:t>
      </w:r>
    </w:p>
    <w:p w14:paraId="31DF7C69" w14:textId="77777777" w:rsidR="005B0A9C" w:rsidRDefault="00911498" w:rsidP="005B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9C">
        <w:rPr>
          <w:rFonts w:ascii="Times New Roman" w:hAnsi="Times New Roman" w:cs="Times New Roman"/>
          <w:sz w:val="28"/>
          <w:szCs w:val="28"/>
        </w:rPr>
        <w:t xml:space="preserve"> </w:t>
      </w:r>
      <w:r w:rsidR="00851A4A" w:rsidRPr="005B0A9C">
        <w:rPr>
          <w:rFonts w:ascii="Times New Roman" w:hAnsi="Times New Roman" w:cs="Times New Roman"/>
          <w:sz w:val="28"/>
          <w:szCs w:val="28"/>
        </w:rPr>
        <w:t xml:space="preserve">Кадровый потенциал университета – штатные сотрудники и специалисты, имеющие трудовые отношения с университетом. Кадровая работа – деятельность администрации, руководителей структурных подразделений по планированию, отбору и созданию кадрового обеспечения университета, формированию кадрового резерва, обучению, оценке работы кадров, обеспечению профессионального и должностного роста, ротации кадров и их </w:t>
      </w:r>
      <w:r w:rsidR="005B0A9C">
        <w:rPr>
          <w:rFonts w:ascii="Times New Roman" w:hAnsi="Times New Roman" w:cs="Times New Roman"/>
          <w:sz w:val="28"/>
          <w:szCs w:val="28"/>
        </w:rPr>
        <w:t>социальной защите.</w:t>
      </w:r>
    </w:p>
    <w:p w14:paraId="65B486C9" w14:textId="77777777" w:rsidR="00851A4A" w:rsidRPr="005B0A9C" w:rsidRDefault="00851A4A" w:rsidP="005B0A9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9C">
        <w:rPr>
          <w:rFonts w:ascii="Times New Roman" w:hAnsi="Times New Roman" w:cs="Times New Roman"/>
          <w:sz w:val="28"/>
          <w:szCs w:val="28"/>
        </w:rPr>
        <w:t>Кадровый резерв – круг перспективных лиц из числа докторантов, молодых ученых, магистров, сотрудников для дальнейшего кадрового развития и кадрового обеспечения университета.</w:t>
      </w:r>
    </w:p>
    <w:p w14:paraId="59A3B82A" w14:textId="77777777" w:rsidR="00851A4A" w:rsidRDefault="00851A4A" w:rsidP="0091149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24">
        <w:rPr>
          <w:rFonts w:ascii="Times New Roman" w:hAnsi="Times New Roman" w:cs="Times New Roman"/>
          <w:sz w:val="28"/>
          <w:szCs w:val="28"/>
        </w:rPr>
        <w:t>Должностная инструкция – документ, в котором четко определены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24">
        <w:rPr>
          <w:rFonts w:ascii="Times New Roman" w:hAnsi="Times New Roman" w:cs="Times New Roman"/>
          <w:sz w:val="28"/>
          <w:szCs w:val="28"/>
        </w:rPr>
        <w:t xml:space="preserve">обязанности, требования, права и ответственность работника при </w:t>
      </w:r>
      <w:r w:rsidRPr="00A87624">
        <w:rPr>
          <w:rFonts w:ascii="Times New Roman" w:hAnsi="Times New Roman" w:cs="Times New Roman"/>
          <w:sz w:val="28"/>
          <w:szCs w:val="28"/>
        </w:rPr>
        <w:lastRenderedPageBreak/>
        <w:t>осуществлении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24">
        <w:rPr>
          <w:rFonts w:ascii="Times New Roman" w:hAnsi="Times New Roman" w:cs="Times New Roman"/>
          <w:sz w:val="28"/>
          <w:szCs w:val="28"/>
        </w:rPr>
        <w:t>должностных обязанностей. Основой для разработки должностных инструкций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2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E6C3C">
        <w:rPr>
          <w:rFonts w:ascii="Times New Roman" w:hAnsi="Times New Roman" w:cs="Times New Roman"/>
          <w:sz w:val="28"/>
          <w:szCs w:val="28"/>
        </w:rPr>
        <w:t>Ед</w:t>
      </w:r>
      <w:r w:rsidR="00EE6C3C" w:rsidRPr="00EE6C3C">
        <w:rPr>
          <w:rFonts w:ascii="Times New Roman" w:hAnsi="Times New Roman" w:cs="Times New Roman"/>
          <w:sz w:val="28"/>
          <w:szCs w:val="28"/>
        </w:rPr>
        <w:t>иный квалификационный справочник</w:t>
      </w:r>
      <w:r w:rsidRPr="00EE6C3C">
        <w:rPr>
          <w:rFonts w:ascii="Times New Roman" w:hAnsi="Times New Roman" w:cs="Times New Roman"/>
          <w:sz w:val="28"/>
          <w:szCs w:val="28"/>
        </w:rPr>
        <w:t>. Должностные инструкции разрабатываются руководителем подразделения</w:t>
      </w:r>
      <w:r w:rsidR="000B2B8B" w:rsidRPr="000B2B8B">
        <w:rPr>
          <w:rFonts w:ascii="Times New Roman" w:hAnsi="Times New Roman" w:cs="Times New Roman"/>
          <w:sz w:val="28"/>
          <w:szCs w:val="28"/>
        </w:rPr>
        <w:t xml:space="preserve"> </w:t>
      </w:r>
      <w:r w:rsidR="000B2B8B" w:rsidRPr="00A87624">
        <w:rPr>
          <w:rFonts w:ascii="Times New Roman" w:hAnsi="Times New Roman" w:cs="Times New Roman"/>
          <w:sz w:val="28"/>
          <w:szCs w:val="28"/>
        </w:rPr>
        <w:t>для своих</w:t>
      </w:r>
      <w:r w:rsidR="000B2B8B">
        <w:rPr>
          <w:rFonts w:ascii="Times New Roman" w:hAnsi="Times New Roman" w:cs="Times New Roman"/>
          <w:sz w:val="28"/>
          <w:szCs w:val="28"/>
        </w:rPr>
        <w:t xml:space="preserve"> </w:t>
      </w:r>
      <w:r w:rsidR="000B2B8B" w:rsidRPr="00A87624">
        <w:rPr>
          <w:rFonts w:ascii="Times New Roman" w:hAnsi="Times New Roman" w:cs="Times New Roman"/>
          <w:sz w:val="28"/>
          <w:szCs w:val="28"/>
        </w:rPr>
        <w:t>непосредственных подчиненных</w:t>
      </w:r>
      <w:r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0B2B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B2B8B">
        <w:rPr>
          <w:rFonts w:ascii="Times New Roman" w:hAnsi="Times New Roman" w:cs="Times New Roman"/>
          <w:sz w:val="28"/>
          <w:szCs w:val="28"/>
        </w:rPr>
        <w:t>ректором</w:t>
      </w:r>
      <w:r w:rsidRPr="00A87624">
        <w:rPr>
          <w:rFonts w:ascii="Times New Roman" w:hAnsi="Times New Roman" w:cs="Times New Roman"/>
          <w:sz w:val="28"/>
          <w:szCs w:val="28"/>
        </w:rPr>
        <w:t xml:space="preserve">. Первый экземпляр хранится в отделе </w:t>
      </w:r>
      <w:r w:rsidR="004307E7">
        <w:rPr>
          <w:rFonts w:ascii="Times New Roman" w:hAnsi="Times New Roman" w:cs="Times New Roman"/>
          <w:sz w:val="28"/>
          <w:szCs w:val="28"/>
        </w:rPr>
        <w:t>управления персоналом</w:t>
      </w:r>
      <w:r w:rsidRPr="00A87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24">
        <w:rPr>
          <w:rFonts w:ascii="Times New Roman" w:hAnsi="Times New Roman" w:cs="Times New Roman"/>
          <w:sz w:val="28"/>
          <w:szCs w:val="28"/>
        </w:rPr>
        <w:t>второй – в структурном подразделении, с подписями об ознакомлении.</w:t>
      </w:r>
    </w:p>
    <w:p w14:paraId="78DD19B7" w14:textId="77777777" w:rsidR="000B2B8B" w:rsidRPr="00A87624" w:rsidRDefault="000B2B8B" w:rsidP="009114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30885A" w14:textId="77777777" w:rsidR="000B2B8B" w:rsidRPr="000B2B8B" w:rsidRDefault="000B2B8B" w:rsidP="009114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B8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2B8B">
        <w:rPr>
          <w:rFonts w:ascii="Times New Roman" w:hAnsi="Times New Roman" w:cs="Times New Roman"/>
          <w:b/>
          <w:sz w:val="28"/>
          <w:szCs w:val="28"/>
        </w:rPr>
        <w:t>. Обозначения и сокращения</w:t>
      </w:r>
    </w:p>
    <w:p w14:paraId="41EBBCBC" w14:textId="77777777" w:rsidR="000B2B8B" w:rsidRPr="000B2B8B" w:rsidRDefault="000B2B8B" w:rsidP="009114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628C" w14:textId="77777777" w:rsidR="000B2B8B" w:rsidRPr="000B2B8B" w:rsidRDefault="00EE6C3C" w:rsidP="00EE6C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B8B" w:rsidRPr="000B2B8B">
        <w:rPr>
          <w:rFonts w:ascii="Times New Roman" w:hAnsi="Times New Roman" w:cs="Times New Roman"/>
          <w:sz w:val="28"/>
          <w:szCs w:val="28"/>
        </w:rPr>
        <w:t>. В настоящем Положении применяются следующие обозначения и сокращения:</w:t>
      </w:r>
    </w:p>
    <w:p w14:paraId="1E4AA9C4" w14:textId="0C45285E" w:rsidR="00547D93" w:rsidRDefault="000B2B8B" w:rsidP="00EE6C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B">
        <w:rPr>
          <w:rFonts w:ascii="Times New Roman" w:hAnsi="Times New Roman" w:cs="Times New Roman"/>
          <w:sz w:val="28"/>
          <w:szCs w:val="28"/>
        </w:rPr>
        <w:t xml:space="preserve">1) </w:t>
      </w:r>
      <w:r w:rsidR="00547D93" w:rsidRPr="00547D93">
        <w:rPr>
          <w:rFonts w:ascii="Times New Roman" w:hAnsi="Times New Roman" w:cs="Times New Roman"/>
          <w:sz w:val="28"/>
          <w:szCs w:val="28"/>
        </w:rPr>
        <w:t xml:space="preserve">КРУ имени </w:t>
      </w:r>
      <w:proofErr w:type="spellStart"/>
      <w:r w:rsidR="00547D93" w:rsidRPr="00547D9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547D93" w:rsidRPr="0054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D93" w:rsidRPr="00547D93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="00547D93" w:rsidRPr="00547D93">
        <w:rPr>
          <w:rFonts w:ascii="Times New Roman" w:hAnsi="Times New Roman" w:cs="Times New Roman"/>
          <w:sz w:val="28"/>
          <w:szCs w:val="28"/>
        </w:rPr>
        <w:t xml:space="preserve"> или Университет – Некоммерческое акционерное общество «Костанайский региональный университет имени </w:t>
      </w:r>
      <w:proofErr w:type="spellStart"/>
      <w:r w:rsidR="00547D93" w:rsidRPr="00547D9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547D93" w:rsidRPr="0054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D93" w:rsidRPr="00547D93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="00547D93" w:rsidRPr="00547D93">
        <w:rPr>
          <w:rFonts w:ascii="Times New Roman" w:hAnsi="Times New Roman" w:cs="Times New Roman"/>
          <w:sz w:val="28"/>
          <w:szCs w:val="28"/>
        </w:rPr>
        <w:t>»;</w:t>
      </w:r>
    </w:p>
    <w:p w14:paraId="22355E11" w14:textId="390E9966" w:rsidR="000B2B8B" w:rsidRPr="000B2B8B" w:rsidRDefault="00547D93" w:rsidP="00EE6C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2B8B" w:rsidRPr="000B2B8B">
        <w:rPr>
          <w:rFonts w:ascii="Times New Roman" w:hAnsi="Times New Roman" w:cs="Times New Roman"/>
          <w:sz w:val="28"/>
          <w:szCs w:val="28"/>
        </w:rPr>
        <w:t>ТК РК – Трудовой кодекс Республики Казахстан;</w:t>
      </w:r>
    </w:p>
    <w:p w14:paraId="74667768" w14:textId="5D5CECA9" w:rsidR="000B2B8B" w:rsidRPr="000B2B8B" w:rsidRDefault="00547D93" w:rsidP="00EE6C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B8B" w:rsidRPr="000B2B8B">
        <w:rPr>
          <w:rFonts w:ascii="Times New Roman" w:hAnsi="Times New Roman" w:cs="Times New Roman"/>
          <w:sz w:val="28"/>
          <w:szCs w:val="28"/>
        </w:rPr>
        <w:t>) РК – Республика Казахстан;</w:t>
      </w:r>
    </w:p>
    <w:p w14:paraId="19FFCAB1" w14:textId="47389655" w:rsidR="00851A4A" w:rsidRDefault="00547D93" w:rsidP="00EE6C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B8B" w:rsidRPr="000B2B8B">
        <w:rPr>
          <w:rFonts w:ascii="Times New Roman" w:hAnsi="Times New Roman" w:cs="Times New Roman"/>
          <w:sz w:val="28"/>
          <w:szCs w:val="28"/>
        </w:rPr>
        <w:t>) ППС – професс</w:t>
      </w:r>
      <w:r w:rsidR="004307E7">
        <w:rPr>
          <w:rFonts w:ascii="Times New Roman" w:hAnsi="Times New Roman" w:cs="Times New Roman"/>
          <w:sz w:val="28"/>
          <w:szCs w:val="28"/>
        </w:rPr>
        <w:t>орско-преподавательский состав</w:t>
      </w:r>
      <w:r w:rsidR="00D44E55">
        <w:rPr>
          <w:rFonts w:ascii="Times New Roman" w:hAnsi="Times New Roman" w:cs="Times New Roman"/>
          <w:sz w:val="28"/>
          <w:szCs w:val="28"/>
        </w:rPr>
        <w:t>;</w:t>
      </w:r>
    </w:p>
    <w:p w14:paraId="2C800B27" w14:textId="155F9A54" w:rsidR="00D44E55" w:rsidRDefault="00D44E55" w:rsidP="00EE6C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ОДО – отдел документационного обеспечения.</w:t>
      </w:r>
    </w:p>
    <w:p w14:paraId="050FB029" w14:textId="77777777" w:rsidR="000B2B8B" w:rsidRDefault="000B2B8B" w:rsidP="00911498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E5CFCA" w14:textId="77777777" w:rsidR="000B2B8B" w:rsidRPr="000B2B8B" w:rsidRDefault="000B2B8B" w:rsidP="009114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5. Ответственность и полномочия</w:t>
      </w:r>
    </w:p>
    <w:p w14:paraId="1C614962" w14:textId="77777777" w:rsidR="000B2B8B" w:rsidRDefault="000B2B8B" w:rsidP="009114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48F5A3" w14:textId="77777777" w:rsidR="000B2B8B" w:rsidRPr="00EE6C3C" w:rsidRDefault="000B2B8B" w:rsidP="004307E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C3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утверждает ректор КРУ</w:t>
      </w:r>
      <w:r w:rsidR="00430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4307E7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4307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Pr="00EE6C3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046188" w14:textId="77777777" w:rsidR="00586302" w:rsidRPr="00B45C70" w:rsidRDefault="000B2B8B" w:rsidP="00EE6C3C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Ответственность за внедрение и актуализацию нес</w:t>
      </w:r>
      <w:r w:rsidR="00EE6C3C"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</w:t>
      </w:r>
      <w:r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 </w:t>
      </w:r>
      <w:r w:rsidR="00EE6C3C"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проректоры, </w:t>
      </w:r>
      <w:r w:rsidR="004307E7"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начальник отдела </w:t>
      </w:r>
      <w:r w:rsidR="004307E7"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управления персоналом</w:t>
      </w:r>
      <w:r w:rsidRPr="00B45C7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14:paraId="581E66C9" w14:textId="0DECD0A4" w:rsidR="00586302" w:rsidRPr="00EE6C3C" w:rsidRDefault="000B2B8B" w:rsidP="00EE6C3C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C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Ответственность за организацию и координацию деятельности по выполнению конкретных требований настоящего </w:t>
      </w:r>
      <w:r w:rsidR="00586302" w:rsidRPr="00EE6C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Положения и</w:t>
      </w:r>
      <w:r w:rsidRPr="00EE6C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качество конечных результатов несут руководители подразделений, являющиеся участниками выполнения каждого конкретного этапа деятельности </w:t>
      </w:r>
      <w:r w:rsidR="007D0A3D" w:rsidRPr="00EE6C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E6C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ниверситета.</w:t>
      </w:r>
    </w:p>
    <w:p w14:paraId="215A18B2" w14:textId="77777777" w:rsidR="000B2B8B" w:rsidRDefault="000B2B8B" w:rsidP="00911498">
      <w:pPr>
        <w:pStyle w:val="a3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187218D1" w14:textId="77777777" w:rsidR="00586302" w:rsidRDefault="00586302" w:rsidP="00E507A0">
      <w:pPr>
        <w:suppressAutoHyphens/>
        <w:spacing w:after="0" w:line="240" w:lineRule="auto"/>
        <w:ind w:left="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Общие положения</w:t>
      </w:r>
    </w:p>
    <w:p w14:paraId="6C2ECD95" w14:textId="77777777" w:rsidR="00911498" w:rsidRDefault="00911498" w:rsidP="0091149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1CE27" w14:textId="74D6C36D" w:rsidR="009603F6" w:rsidRPr="00EE6C3C" w:rsidRDefault="00EE6C3C" w:rsidP="00EE6C3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F6" w:rsidRPr="00EE6C3C">
        <w:rPr>
          <w:rFonts w:ascii="Times New Roman" w:hAnsi="Times New Roman" w:cs="Times New Roman"/>
          <w:sz w:val="28"/>
          <w:szCs w:val="28"/>
        </w:rPr>
        <w:t xml:space="preserve">Кадровая политика </w:t>
      </w:r>
      <w:r w:rsidR="007D0A3D" w:rsidRPr="00EE6C3C">
        <w:rPr>
          <w:rFonts w:ascii="Times New Roman" w:hAnsi="Times New Roman" w:cs="Times New Roman"/>
          <w:sz w:val="28"/>
          <w:szCs w:val="28"/>
        </w:rPr>
        <w:t>У</w:t>
      </w:r>
      <w:r w:rsidR="009603F6" w:rsidRPr="00EE6C3C">
        <w:rPr>
          <w:rFonts w:ascii="Times New Roman" w:hAnsi="Times New Roman" w:cs="Times New Roman"/>
          <w:sz w:val="28"/>
          <w:szCs w:val="28"/>
        </w:rPr>
        <w:t xml:space="preserve">ниверситета строится на принципах неукоснительного соблюдения норм Конституции Республики Казахстан, законов РК, в том числе трудового законодательства, норм международного права в области высшего образования, на основе действующей нормативно-правовой базы </w:t>
      </w:r>
      <w:r w:rsidR="007D0A3D" w:rsidRPr="00EE6C3C">
        <w:rPr>
          <w:rFonts w:ascii="Times New Roman" w:hAnsi="Times New Roman" w:cs="Times New Roman"/>
          <w:sz w:val="28"/>
          <w:szCs w:val="28"/>
        </w:rPr>
        <w:t>У</w:t>
      </w:r>
      <w:r w:rsidR="009603F6" w:rsidRPr="00EE6C3C">
        <w:rPr>
          <w:rFonts w:ascii="Times New Roman" w:hAnsi="Times New Roman" w:cs="Times New Roman"/>
          <w:sz w:val="28"/>
          <w:szCs w:val="28"/>
        </w:rPr>
        <w:t>ниверситета.</w:t>
      </w:r>
    </w:p>
    <w:p w14:paraId="269EA648" w14:textId="7BF16EC3" w:rsidR="009603F6" w:rsidRPr="00127359" w:rsidRDefault="009603F6" w:rsidP="00EE6C3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59">
        <w:rPr>
          <w:rFonts w:ascii="Times New Roman" w:hAnsi="Times New Roman" w:cs="Times New Roman"/>
          <w:sz w:val="28"/>
          <w:szCs w:val="28"/>
        </w:rPr>
        <w:t xml:space="preserve">Система кадрового обеспечения включает в себя структурные подразделения, обеспечивающие кадровую политику и контролирующие ее реализацию, а также совокупность мероприятий по подготовке кадров высшей квалификации для </w:t>
      </w:r>
      <w:r w:rsidR="007D0A3D" w:rsidRPr="00127359">
        <w:rPr>
          <w:rFonts w:ascii="Times New Roman" w:hAnsi="Times New Roman" w:cs="Times New Roman"/>
          <w:sz w:val="28"/>
          <w:szCs w:val="28"/>
        </w:rPr>
        <w:t>У</w:t>
      </w:r>
      <w:r w:rsidRPr="00127359">
        <w:rPr>
          <w:rFonts w:ascii="Times New Roman" w:hAnsi="Times New Roman" w:cs="Times New Roman"/>
          <w:sz w:val="28"/>
          <w:szCs w:val="28"/>
        </w:rPr>
        <w:t>ниверситета, по повышению квалификации профессорско-преподавательского состава</w:t>
      </w:r>
      <w:r w:rsidR="00127359">
        <w:rPr>
          <w:rFonts w:ascii="Times New Roman" w:hAnsi="Times New Roman" w:cs="Times New Roman"/>
          <w:sz w:val="28"/>
          <w:szCs w:val="28"/>
        </w:rPr>
        <w:t xml:space="preserve"> </w:t>
      </w:r>
      <w:r w:rsidRPr="00127359">
        <w:rPr>
          <w:rFonts w:ascii="Times New Roman" w:hAnsi="Times New Roman" w:cs="Times New Roman"/>
          <w:sz w:val="28"/>
          <w:szCs w:val="28"/>
        </w:rPr>
        <w:t>и сотрудников всех уровней.</w:t>
      </w:r>
    </w:p>
    <w:p w14:paraId="19B40058" w14:textId="77777777" w:rsidR="006F0535" w:rsidRDefault="006F0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9C058E" w14:textId="17B51A05" w:rsidR="006C237D" w:rsidRDefault="00911498" w:rsidP="00547D9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7</w:t>
      </w:r>
      <w:r w:rsidR="00D246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7624" w:rsidRPr="004C7460">
        <w:rPr>
          <w:rFonts w:ascii="Times New Roman" w:hAnsi="Times New Roman" w:cs="Times New Roman"/>
          <w:b/>
          <w:sz w:val="28"/>
          <w:szCs w:val="28"/>
        </w:rPr>
        <w:t>О</w:t>
      </w:r>
      <w:r w:rsidR="004C7460">
        <w:rPr>
          <w:rFonts w:ascii="Times New Roman" w:hAnsi="Times New Roman" w:cs="Times New Roman"/>
          <w:b/>
          <w:sz w:val="28"/>
          <w:szCs w:val="28"/>
        </w:rPr>
        <w:t>сновные цели</w:t>
      </w:r>
      <w:r w:rsidR="00A87624" w:rsidRPr="004C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60">
        <w:rPr>
          <w:rFonts w:ascii="Times New Roman" w:hAnsi="Times New Roman" w:cs="Times New Roman"/>
          <w:b/>
          <w:sz w:val="28"/>
          <w:szCs w:val="28"/>
        </w:rPr>
        <w:t>и задачи</w:t>
      </w:r>
      <w:r w:rsidR="00A87624" w:rsidRPr="004C74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7460">
        <w:rPr>
          <w:rFonts w:ascii="Times New Roman" w:hAnsi="Times New Roman" w:cs="Times New Roman"/>
          <w:b/>
          <w:sz w:val="28"/>
          <w:szCs w:val="28"/>
        </w:rPr>
        <w:t>решаемые системой</w:t>
      </w:r>
      <w:r w:rsidR="00A87624" w:rsidRPr="004C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6BE">
        <w:rPr>
          <w:rFonts w:ascii="Times New Roman" w:hAnsi="Times New Roman" w:cs="Times New Roman"/>
          <w:b/>
          <w:sz w:val="28"/>
          <w:szCs w:val="28"/>
        </w:rPr>
        <w:t>кадрового  обеспечения</w:t>
      </w:r>
    </w:p>
    <w:p w14:paraId="3EBEED0F" w14:textId="5CF6FA39" w:rsidR="004C7460" w:rsidRPr="004C7460" w:rsidRDefault="00911498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6C3C">
        <w:rPr>
          <w:rFonts w:ascii="Times New Roman" w:hAnsi="Times New Roman" w:cs="Times New Roman"/>
          <w:sz w:val="28"/>
          <w:szCs w:val="28"/>
        </w:rPr>
        <w:t>0</w:t>
      </w:r>
      <w:r w:rsidR="004466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кадровой политики КР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У </w:t>
      </w:r>
      <w:r w:rsidR="00B45C70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B45C70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C70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B4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70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B45C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B45C70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B45C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="00B45C70" w:rsidRP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является создание системы формирования, развития и управления кадрового состава университета, обладающего высоким уровнем профессионализма, необходимого для достижения целей и отвечающего миссии </w:t>
      </w:r>
      <w:r w:rsidR="007D0A3D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ниверситета.</w:t>
      </w:r>
    </w:p>
    <w:p w14:paraId="3D992ED8" w14:textId="77777777" w:rsidR="004C7460" w:rsidRPr="004C7460" w:rsidRDefault="00EE6C3C" w:rsidP="009114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4F4C">
        <w:rPr>
          <w:rFonts w:ascii="Times New Roman" w:hAnsi="Times New Roman" w:cs="Times New Roman"/>
          <w:sz w:val="28"/>
          <w:szCs w:val="28"/>
        </w:rPr>
        <w:t xml:space="preserve">. </w:t>
      </w:r>
      <w:r w:rsidR="004C7460" w:rsidRPr="004C7460">
        <w:rPr>
          <w:rFonts w:ascii="Times New Roman" w:hAnsi="Times New Roman" w:cs="Times New Roman"/>
          <w:sz w:val="28"/>
          <w:szCs w:val="28"/>
        </w:rPr>
        <w:t>Принципы кадровой политики:</w:t>
      </w:r>
    </w:p>
    <w:p w14:paraId="38A6D881" w14:textId="43C15F0F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C7460" w:rsidRPr="004C7460">
        <w:rPr>
          <w:rFonts w:ascii="Times New Roman" w:hAnsi="Times New Roman" w:cs="Times New Roman"/>
          <w:sz w:val="28"/>
          <w:szCs w:val="28"/>
        </w:rPr>
        <w:t>соответствие деятельности по кадровому обеспечению миссии и целям</w:t>
      </w:r>
      <w:r w:rsidR="00F84F4C">
        <w:rPr>
          <w:rFonts w:ascii="Times New Roman" w:hAnsi="Times New Roman" w:cs="Times New Roman"/>
          <w:sz w:val="28"/>
          <w:szCs w:val="28"/>
        </w:rPr>
        <w:t xml:space="preserve">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73CCA401" w14:textId="77777777" w:rsidR="004C7460" w:rsidRPr="004C7460" w:rsidRDefault="003A7321" w:rsidP="00911498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C7460" w:rsidRPr="004C7460">
        <w:rPr>
          <w:rFonts w:ascii="Times New Roman" w:hAnsi="Times New Roman" w:cs="Times New Roman"/>
          <w:sz w:val="28"/>
          <w:szCs w:val="28"/>
        </w:rPr>
        <w:t>преемственность в передаче педагогической культуры, научно-методического опыта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>профессиональной компетентности от старшего поколения преподавателей</w:t>
      </w:r>
      <w:r w:rsid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>новому поколению;</w:t>
      </w:r>
    </w:p>
    <w:p w14:paraId="0CBC9DB9" w14:textId="062EFE51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C7460" w:rsidRPr="004C7460">
        <w:rPr>
          <w:rFonts w:ascii="Times New Roman" w:hAnsi="Times New Roman" w:cs="Times New Roman"/>
          <w:sz w:val="28"/>
          <w:szCs w:val="28"/>
        </w:rPr>
        <w:t>равенство возможностей для роста и реализации трудового и профессионального</w:t>
      </w:r>
      <w:r w:rsid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потенциала сотрудников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3AFB704A" w14:textId="277B345D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C7460" w:rsidRPr="004C7460">
        <w:rPr>
          <w:rFonts w:ascii="Times New Roman" w:hAnsi="Times New Roman" w:cs="Times New Roman"/>
          <w:sz w:val="28"/>
          <w:szCs w:val="28"/>
        </w:rPr>
        <w:t>соблюдение норм конституционного, трудового и социального законодательства</w:t>
      </w:r>
      <w:r w:rsidR="007D0A3D">
        <w:rPr>
          <w:rFonts w:ascii="Times New Roman" w:hAnsi="Times New Roman" w:cs="Times New Roman"/>
          <w:sz w:val="28"/>
          <w:szCs w:val="28"/>
        </w:rPr>
        <w:t xml:space="preserve"> </w:t>
      </w:r>
      <w:r w:rsidR="007D0A3D" w:rsidRPr="00547D93">
        <w:rPr>
          <w:rFonts w:ascii="Times New Roman" w:hAnsi="Times New Roman" w:cs="Times New Roman"/>
          <w:sz w:val="28"/>
          <w:szCs w:val="28"/>
        </w:rPr>
        <w:t>РК</w:t>
      </w:r>
      <w:r w:rsidR="004C7460" w:rsidRPr="00547D93">
        <w:rPr>
          <w:rFonts w:ascii="Times New Roman" w:hAnsi="Times New Roman" w:cs="Times New Roman"/>
          <w:sz w:val="28"/>
          <w:szCs w:val="28"/>
        </w:rPr>
        <w:t>;</w:t>
      </w:r>
    </w:p>
    <w:p w14:paraId="5B0F958E" w14:textId="03445CCF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4C7460" w:rsidRPr="004C7460">
        <w:rPr>
          <w:rFonts w:ascii="Times New Roman" w:hAnsi="Times New Roman" w:cs="Times New Roman"/>
          <w:sz w:val="28"/>
          <w:szCs w:val="28"/>
        </w:rPr>
        <w:t>направленность кадровой политики на рост профессиональной компетентности</w:t>
      </w:r>
      <w:r w:rsid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7FE95E25" w14:textId="77777777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4C7460" w:rsidRPr="004C7460">
        <w:rPr>
          <w:rFonts w:ascii="Times New Roman" w:hAnsi="Times New Roman" w:cs="Times New Roman"/>
          <w:sz w:val="28"/>
          <w:szCs w:val="28"/>
        </w:rPr>
        <w:t>высокий уровень требований и объективность в оценке кадров;</w:t>
      </w:r>
    </w:p>
    <w:p w14:paraId="36CDB16B" w14:textId="590F3BD7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4C7460" w:rsidRPr="004C7460">
        <w:rPr>
          <w:rFonts w:ascii="Times New Roman" w:hAnsi="Times New Roman" w:cs="Times New Roman"/>
          <w:sz w:val="28"/>
          <w:szCs w:val="28"/>
        </w:rPr>
        <w:t>непрерывность и системность процесса подготовки кадров и кадрового резерва</w:t>
      </w:r>
      <w:r w:rsid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</w:t>
      </w:r>
      <w:r w:rsidR="004C7460">
        <w:rPr>
          <w:rFonts w:ascii="Times New Roman" w:hAnsi="Times New Roman" w:cs="Times New Roman"/>
          <w:sz w:val="28"/>
          <w:szCs w:val="28"/>
        </w:rPr>
        <w:t>;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C3901" w14:textId="77777777" w:rsidR="004C7460" w:rsidRPr="004C7460" w:rsidRDefault="003A7321" w:rsidP="009114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4C7460" w:rsidRPr="004C7460">
        <w:rPr>
          <w:rFonts w:ascii="Times New Roman" w:hAnsi="Times New Roman" w:cs="Times New Roman"/>
          <w:sz w:val="28"/>
          <w:szCs w:val="28"/>
        </w:rPr>
        <w:t>преемственность и обновление кадров</w:t>
      </w:r>
      <w:r w:rsidR="004C7460" w:rsidRPr="004C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60" w:rsidRPr="003A7321">
        <w:rPr>
          <w:rFonts w:ascii="Times New Roman" w:hAnsi="Times New Roman" w:cs="Times New Roman"/>
          <w:sz w:val="28"/>
          <w:szCs w:val="28"/>
        </w:rPr>
        <w:t>университета</w:t>
      </w:r>
      <w:r w:rsidR="005B0A9C">
        <w:rPr>
          <w:rFonts w:ascii="Times New Roman" w:hAnsi="Times New Roman" w:cs="Times New Roman"/>
          <w:sz w:val="28"/>
          <w:szCs w:val="28"/>
        </w:rPr>
        <w:t>.</w:t>
      </w:r>
    </w:p>
    <w:p w14:paraId="31C39AC1" w14:textId="5E12F922" w:rsidR="004C7460" w:rsidRPr="004C7460" w:rsidRDefault="00EE6C3C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A73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Задачи кадровой политики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ниверситета:</w:t>
      </w:r>
    </w:p>
    <w:p w14:paraId="3814AB37" w14:textId="424ABCEF" w:rsidR="004C7460" w:rsidRPr="004C7460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развитие системы обновления, улучшения качественного состава </w:t>
      </w:r>
      <w:r w:rsidR="004C7460">
        <w:rPr>
          <w:rFonts w:ascii="Times New Roman" w:hAnsi="Times New Roman" w:cs="Times New Roman"/>
          <w:sz w:val="28"/>
          <w:szCs w:val="28"/>
        </w:rPr>
        <w:t xml:space="preserve">      </w:t>
      </w:r>
      <w:r w:rsidR="004C7460" w:rsidRPr="004C7460">
        <w:rPr>
          <w:rFonts w:ascii="Times New Roman" w:hAnsi="Times New Roman" w:cs="Times New Roman"/>
          <w:sz w:val="28"/>
          <w:szCs w:val="28"/>
        </w:rPr>
        <w:t>научных и научно</w:t>
      </w:r>
      <w:r w:rsidR="00025184" w:rsidRPr="00025184">
        <w:rPr>
          <w:rFonts w:ascii="Times New Roman" w:hAnsi="Times New Roman" w:cs="Times New Roman"/>
          <w:sz w:val="28"/>
          <w:szCs w:val="28"/>
        </w:rPr>
        <w:t>-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0BF9334D" w14:textId="350D8C76" w:rsidR="004C7460" w:rsidRPr="004C7460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базы по кадровой политике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7231CE09" w14:textId="77777777" w:rsidR="004C7460" w:rsidRPr="004C7460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C7460" w:rsidRPr="004C7460">
        <w:rPr>
          <w:rFonts w:ascii="Times New Roman" w:hAnsi="Times New Roman" w:cs="Times New Roman"/>
          <w:sz w:val="28"/>
          <w:szCs w:val="28"/>
        </w:rPr>
        <w:t>анализ (количественный и качественный) состояния и развития кадрового</w:t>
      </w:r>
      <w:r w:rsid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>потенциала университета;</w:t>
      </w:r>
    </w:p>
    <w:p w14:paraId="7BBA30E4" w14:textId="77777777" w:rsidR="004C7460" w:rsidRPr="004C7460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C7460" w:rsidRPr="004C7460">
        <w:rPr>
          <w:rFonts w:ascii="Times New Roman" w:hAnsi="Times New Roman" w:cs="Times New Roman"/>
          <w:sz w:val="28"/>
          <w:szCs w:val="28"/>
        </w:rPr>
        <w:t>формирование резерва кадров и обеспечение его эффективного использования;</w:t>
      </w:r>
    </w:p>
    <w:p w14:paraId="30F2A453" w14:textId="19010A58" w:rsidR="004C7460" w:rsidRPr="004C7460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 </w:t>
      </w:r>
      <w:r w:rsidR="001B7ED1">
        <w:rPr>
          <w:rFonts w:ascii="Times New Roman" w:hAnsi="Times New Roman" w:cs="Times New Roman"/>
          <w:sz w:val="28"/>
          <w:szCs w:val="28"/>
        </w:rPr>
        <w:t>р</w:t>
      </w:r>
      <w:r w:rsidR="004C7460" w:rsidRPr="004C7460">
        <w:rPr>
          <w:rFonts w:ascii="Times New Roman" w:hAnsi="Times New Roman" w:cs="Times New Roman"/>
          <w:sz w:val="28"/>
          <w:szCs w:val="28"/>
        </w:rPr>
        <w:t>азработка прогнозов, определение текущей и перспективной потребности в</w:t>
      </w:r>
      <w:r w:rsidR="0090650E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кадровом потенциале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6796C39D" w14:textId="27D1B36F" w:rsidR="004C7460" w:rsidRPr="004C7460" w:rsidRDefault="001B7ED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732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C7460" w:rsidRPr="004C7460">
        <w:rPr>
          <w:rFonts w:ascii="Times New Roman" w:hAnsi="Times New Roman" w:cs="Times New Roman"/>
          <w:sz w:val="28"/>
          <w:szCs w:val="28"/>
        </w:rPr>
        <w:t>комплектование университета научно-педагогическими,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>учебно</w:t>
      </w:r>
      <w:r w:rsidR="00025184" w:rsidRPr="00025184">
        <w:rPr>
          <w:rFonts w:ascii="Times New Roman" w:hAnsi="Times New Roman" w:cs="Times New Roman"/>
          <w:sz w:val="28"/>
          <w:szCs w:val="28"/>
        </w:rPr>
        <w:t>-</w:t>
      </w:r>
      <w:r w:rsidR="004C7460" w:rsidRPr="004C7460">
        <w:rPr>
          <w:rFonts w:ascii="Times New Roman" w:hAnsi="Times New Roman" w:cs="Times New Roman"/>
          <w:sz w:val="28"/>
          <w:szCs w:val="28"/>
        </w:rPr>
        <w:t>вспомогательными кадрами, а также рабочими, служащими требуемых профессий,</w:t>
      </w:r>
      <w:r w:rsidR="0090650E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>специальностей и квалификаций в соответствии с внешними и внутренними</w:t>
      </w:r>
      <w:r w:rsidR="0090650E">
        <w:rPr>
          <w:rFonts w:ascii="Times New Roman" w:hAnsi="Times New Roman" w:cs="Times New Roman"/>
          <w:sz w:val="28"/>
          <w:szCs w:val="28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 xml:space="preserve">условиями деятельности </w:t>
      </w:r>
      <w:r w:rsidR="007D0A3D" w:rsidRPr="004C7460">
        <w:rPr>
          <w:rFonts w:ascii="Times New Roman" w:hAnsi="Times New Roman" w:cs="Times New Roman"/>
          <w:sz w:val="28"/>
          <w:szCs w:val="28"/>
        </w:rPr>
        <w:t>У</w:t>
      </w:r>
      <w:r w:rsidR="004C7460" w:rsidRPr="004C7460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1DDB5878" w14:textId="77777777" w:rsidR="009603F6" w:rsidRDefault="001B7ED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A732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C7460" w:rsidRPr="004C7460">
        <w:rPr>
          <w:rFonts w:ascii="Times New Roman" w:hAnsi="Times New Roman" w:cs="Times New Roman"/>
          <w:sz w:val="28"/>
          <w:szCs w:val="28"/>
        </w:rPr>
        <w:t>информирование сотрудников университета о роли и результатах</w:t>
      </w:r>
      <w:r w:rsidR="003A73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460" w:rsidRPr="004C7460">
        <w:rPr>
          <w:rFonts w:ascii="Times New Roman" w:hAnsi="Times New Roman" w:cs="Times New Roman"/>
          <w:sz w:val="28"/>
          <w:szCs w:val="28"/>
        </w:rPr>
        <w:t>преподавательской, научно-исследовательской деятельности;</w:t>
      </w:r>
    </w:p>
    <w:p w14:paraId="02DDC5CB" w14:textId="77777777" w:rsidR="0090650E" w:rsidRPr="0090650E" w:rsidRDefault="001B7ED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A732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0650E" w:rsidRPr="0090650E">
        <w:rPr>
          <w:rFonts w:ascii="Times New Roman" w:hAnsi="Times New Roman" w:cs="Times New Roman"/>
          <w:sz w:val="28"/>
          <w:szCs w:val="28"/>
        </w:rPr>
        <w:t>формирование внутренней убежденности у сотрудников университета в социальной</w:t>
      </w:r>
      <w:r w:rsidR="0090650E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 xml:space="preserve">значимости преподавательской, научно-исследовательской </w:t>
      </w:r>
      <w:r w:rsidR="0090650E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0F9BA31" w14:textId="71F02E20" w:rsidR="0090650E" w:rsidRPr="0090650E" w:rsidRDefault="001B7ED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="003A7321">
        <w:rPr>
          <w:rFonts w:ascii="Times New Roman" w:hAnsi="Times New Roman" w:cs="Times New Roman"/>
          <w:sz w:val="28"/>
          <w:szCs w:val="28"/>
          <w:lang w:val="kk-KZ"/>
        </w:rPr>
        <w:t>) с</w:t>
      </w:r>
      <w:proofErr w:type="spellStart"/>
      <w:r w:rsidR="0090650E" w:rsidRPr="0090650E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90650E" w:rsidRPr="0090650E">
        <w:rPr>
          <w:rFonts w:ascii="Times New Roman" w:hAnsi="Times New Roman" w:cs="Times New Roman"/>
          <w:sz w:val="28"/>
          <w:szCs w:val="28"/>
        </w:rPr>
        <w:t xml:space="preserve"> условий для самореализации, полного раскрытия профессиональных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 xml:space="preserve">возможностей сотрудников </w:t>
      </w:r>
      <w:r w:rsidR="007D0A3D" w:rsidRPr="0090650E">
        <w:rPr>
          <w:rFonts w:ascii="Times New Roman" w:hAnsi="Times New Roman" w:cs="Times New Roman"/>
          <w:sz w:val="28"/>
          <w:szCs w:val="28"/>
        </w:rPr>
        <w:t>У</w:t>
      </w:r>
      <w:r w:rsidR="0090650E" w:rsidRPr="0090650E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57689B2E" w14:textId="77777777" w:rsidR="0090650E" w:rsidRPr="0090650E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B7ED1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0650E" w:rsidRPr="0090650E">
        <w:rPr>
          <w:rFonts w:ascii="Times New Roman" w:hAnsi="Times New Roman" w:cs="Times New Roman"/>
          <w:sz w:val="28"/>
          <w:szCs w:val="28"/>
        </w:rPr>
        <w:t>представление особо отличившихся сотрудников университета к наградам,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>поощрениям;</w:t>
      </w:r>
    </w:p>
    <w:p w14:paraId="63161916" w14:textId="2A72A041" w:rsidR="0090650E" w:rsidRPr="0090650E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B7ED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0650E" w:rsidRPr="0090650E">
        <w:rPr>
          <w:rFonts w:ascii="Times New Roman" w:hAnsi="Times New Roman" w:cs="Times New Roman"/>
          <w:sz w:val="28"/>
          <w:szCs w:val="28"/>
        </w:rPr>
        <w:t>создание материальных стимулов для профессионального роста сотрудников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7D0A3D" w:rsidRPr="0090650E">
        <w:rPr>
          <w:rFonts w:ascii="Times New Roman" w:hAnsi="Times New Roman" w:cs="Times New Roman"/>
          <w:sz w:val="28"/>
          <w:szCs w:val="28"/>
        </w:rPr>
        <w:t>У</w:t>
      </w:r>
      <w:r w:rsidR="0090650E" w:rsidRPr="0090650E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61CD57FA" w14:textId="77777777" w:rsidR="0090650E" w:rsidRPr="0090650E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B7ED1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0650E" w:rsidRPr="0090650E">
        <w:rPr>
          <w:rFonts w:ascii="Times New Roman" w:hAnsi="Times New Roman" w:cs="Times New Roman"/>
          <w:sz w:val="28"/>
          <w:szCs w:val="28"/>
        </w:rPr>
        <w:t>участие сотрудников высшей квалификации (докторов наук) в работе по подготовке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>научных и педагогических кадров;</w:t>
      </w:r>
    </w:p>
    <w:p w14:paraId="1DB4FCBF" w14:textId="77777777" w:rsidR="005C0D81" w:rsidRPr="00911498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B7ED1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0650E" w:rsidRPr="0090650E">
        <w:rPr>
          <w:rFonts w:ascii="Times New Roman" w:hAnsi="Times New Roman" w:cs="Times New Roman"/>
          <w:sz w:val="28"/>
          <w:szCs w:val="28"/>
        </w:rPr>
        <w:t>финансовое обеспечение кадровой политики на основе сформулированных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>приоритетов кадровой политики и анализ финансовой эффективности полученных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</w:t>
      </w:r>
      <w:r w:rsidR="0090650E" w:rsidRPr="0090650E">
        <w:rPr>
          <w:rFonts w:ascii="Times New Roman" w:hAnsi="Times New Roman" w:cs="Times New Roman"/>
          <w:sz w:val="28"/>
          <w:szCs w:val="28"/>
        </w:rPr>
        <w:t>результатов.</w:t>
      </w:r>
      <w:r w:rsidR="0090650E" w:rsidRPr="0090650E">
        <w:rPr>
          <w:rFonts w:ascii="Times New Roman" w:hAnsi="Times New Roman" w:cs="Times New Roman"/>
          <w:sz w:val="28"/>
          <w:szCs w:val="28"/>
        </w:rPr>
        <w:cr/>
      </w:r>
    </w:p>
    <w:p w14:paraId="4350E695" w14:textId="77777777" w:rsidR="00025184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</w:t>
      </w:r>
      <w:r w:rsidR="00E507A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025184" w:rsidRPr="00096F6E">
        <w:rPr>
          <w:rFonts w:ascii="Times New Roman" w:hAnsi="Times New Roman" w:cs="Times New Roman"/>
          <w:b/>
          <w:sz w:val="28"/>
          <w:szCs w:val="28"/>
        </w:rPr>
        <w:t>С</w:t>
      </w:r>
      <w:r w:rsidRPr="00096F6E">
        <w:rPr>
          <w:rFonts w:ascii="Times New Roman" w:hAnsi="Times New Roman" w:cs="Times New Roman"/>
          <w:b/>
          <w:sz w:val="28"/>
          <w:szCs w:val="28"/>
        </w:rPr>
        <w:t>истема кадрового обеспечения</w:t>
      </w:r>
    </w:p>
    <w:p w14:paraId="11AAA8A4" w14:textId="77777777" w:rsidR="003A7321" w:rsidRPr="003A7321" w:rsidRDefault="003A7321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144C21" w14:textId="266EF5D0" w:rsidR="00025184" w:rsidRPr="00025184" w:rsidRDefault="00171F90" w:rsidP="0091149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6C3C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5184" w:rsidRPr="00025184">
        <w:rPr>
          <w:rFonts w:ascii="Times New Roman" w:hAnsi="Times New Roman" w:cs="Times New Roman"/>
          <w:sz w:val="28"/>
          <w:szCs w:val="28"/>
        </w:rPr>
        <w:t>Система кадрового обеспечения базируется на структурных подразделениях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университета, взаимодействующих между собой и обеспечивающих решение задач </w:t>
      </w:r>
      <w:r w:rsidR="00025184" w:rsidRPr="00E507A0">
        <w:rPr>
          <w:rFonts w:ascii="Times New Roman" w:hAnsi="Times New Roman" w:cs="Times New Roman"/>
          <w:sz w:val="28"/>
          <w:szCs w:val="28"/>
        </w:rPr>
        <w:t>п.</w:t>
      </w:r>
      <w:r w:rsidR="00096F6E" w:rsidRPr="00E507A0">
        <w:rPr>
          <w:rFonts w:ascii="Times New Roman" w:hAnsi="Times New Roman" w:cs="Times New Roman"/>
          <w:sz w:val="28"/>
          <w:szCs w:val="28"/>
        </w:rPr>
        <w:t xml:space="preserve"> </w:t>
      </w:r>
      <w:r w:rsidR="00D44E55">
        <w:rPr>
          <w:rFonts w:ascii="Times New Roman" w:hAnsi="Times New Roman" w:cs="Times New Roman"/>
          <w:sz w:val="28"/>
          <w:szCs w:val="28"/>
        </w:rPr>
        <w:t>12</w:t>
      </w:r>
      <w:r w:rsidR="00025184" w:rsidRPr="00E507A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25184" w:rsidRPr="0002518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34B982CD" w14:textId="77777777" w:rsidR="00025184" w:rsidRPr="00025184" w:rsidRDefault="00171F90" w:rsidP="00911498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6C3C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5184" w:rsidRPr="00025184">
        <w:rPr>
          <w:rFonts w:ascii="Times New Roman" w:hAnsi="Times New Roman" w:cs="Times New Roman"/>
          <w:sz w:val="28"/>
          <w:szCs w:val="28"/>
        </w:rPr>
        <w:t>Кадровая политика университета реализуется структурными подразделениями на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>основе перспективных планов повышения квалификации каждым руководящим и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>научно-педагогическим работником университета.</w:t>
      </w:r>
    </w:p>
    <w:p w14:paraId="4BDBD321" w14:textId="77777777" w:rsidR="00025184" w:rsidRPr="00025184" w:rsidRDefault="00171F9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6C3C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5184" w:rsidRPr="00025184">
        <w:rPr>
          <w:rFonts w:ascii="Times New Roman" w:hAnsi="Times New Roman" w:cs="Times New Roman"/>
          <w:sz w:val="28"/>
          <w:szCs w:val="28"/>
        </w:rPr>
        <w:t>Перспективное планирование (на срок не менее 5 лет) осуществляется с целью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>приведения кадрового состава подразделения к качественным нормативам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5184" w:rsidRPr="00025184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="00025184" w:rsidRPr="00025184">
        <w:rPr>
          <w:rFonts w:ascii="Times New Roman" w:hAnsi="Times New Roman" w:cs="Times New Roman"/>
          <w:sz w:val="28"/>
          <w:szCs w:val="28"/>
        </w:rPr>
        <w:t>, средний возраст, результативность учебно-методической и научно</w:t>
      </w:r>
      <w:r w:rsidR="006C3595">
        <w:rPr>
          <w:rFonts w:ascii="Times New Roman" w:hAnsi="Times New Roman" w:cs="Times New Roman"/>
          <w:sz w:val="28"/>
          <w:szCs w:val="28"/>
        </w:rPr>
        <w:t>-</w:t>
      </w:r>
      <w:r w:rsidR="00025184" w:rsidRPr="00025184">
        <w:rPr>
          <w:rFonts w:ascii="Times New Roman" w:hAnsi="Times New Roman" w:cs="Times New Roman"/>
          <w:sz w:val="28"/>
          <w:szCs w:val="28"/>
        </w:rPr>
        <w:t>исследовательской работы и др.).</w:t>
      </w:r>
    </w:p>
    <w:p w14:paraId="4B3F7EF7" w14:textId="77777777" w:rsidR="00025184" w:rsidRPr="00025184" w:rsidRDefault="00171F9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6C3C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5184" w:rsidRPr="00025184">
        <w:rPr>
          <w:rFonts w:ascii="Times New Roman" w:hAnsi="Times New Roman" w:cs="Times New Roman"/>
          <w:sz w:val="28"/>
          <w:szCs w:val="28"/>
        </w:rPr>
        <w:t>Подготовка кадров и повышение квалификации осуществляются через магистратуру, докторантуру, систему дополнительного образования. Основными</w:t>
      </w:r>
      <w:r w:rsidR="00096F6E" w:rsidRPr="006C3595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>подразделениями по подготовке молодых научно-педагогических кадров являются</w:t>
      </w:r>
      <w:r w:rsidR="006C3595">
        <w:rPr>
          <w:rFonts w:ascii="Times New Roman" w:hAnsi="Times New Roman" w:cs="Times New Roman"/>
          <w:sz w:val="28"/>
          <w:szCs w:val="28"/>
        </w:rPr>
        <w:t xml:space="preserve"> </w:t>
      </w:r>
      <w:r w:rsidR="00025184" w:rsidRPr="00025184">
        <w:rPr>
          <w:rFonts w:ascii="Times New Roman" w:hAnsi="Times New Roman" w:cs="Times New Roman"/>
          <w:sz w:val="28"/>
          <w:szCs w:val="28"/>
        </w:rPr>
        <w:t>учебно-научные подразделения университета.</w:t>
      </w:r>
    </w:p>
    <w:p w14:paraId="5DF6ABBC" w14:textId="77777777" w:rsidR="00096F6E" w:rsidRPr="00096F6E" w:rsidRDefault="00171F9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6C3C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5184" w:rsidRPr="00096F6E">
        <w:rPr>
          <w:rFonts w:ascii="Times New Roman" w:hAnsi="Times New Roman" w:cs="Times New Roman"/>
          <w:sz w:val="28"/>
          <w:szCs w:val="28"/>
        </w:rPr>
        <w:t>М</w:t>
      </w:r>
      <w:r w:rsidR="00096F6E">
        <w:rPr>
          <w:rFonts w:ascii="Times New Roman" w:hAnsi="Times New Roman" w:cs="Times New Roman"/>
          <w:sz w:val="28"/>
          <w:szCs w:val="28"/>
        </w:rPr>
        <w:t>е</w:t>
      </w:r>
      <w:r w:rsidR="00025184" w:rsidRPr="00096F6E">
        <w:rPr>
          <w:rFonts w:ascii="Times New Roman" w:hAnsi="Times New Roman" w:cs="Times New Roman"/>
          <w:sz w:val="28"/>
          <w:szCs w:val="28"/>
        </w:rPr>
        <w:t xml:space="preserve">роприятия, проводимые системой кадрового </w:t>
      </w:r>
      <w:r w:rsidR="00096F6E" w:rsidRPr="00096F6E">
        <w:rPr>
          <w:rFonts w:ascii="Times New Roman" w:hAnsi="Times New Roman" w:cs="Times New Roman"/>
          <w:sz w:val="28"/>
          <w:szCs w:val="28"/>
        </w:rPr>
        <w:t>обеспечения и направленные на</w:t>
      </w:r>
      <w:r w:rsid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96F6E" w:rsidRPr="00096F6E">
        <w:rPr>
          <w:rFonts w:ascii="Times New Roman" w:hAnsi="Times New Roman" w:cs="Times New Roman"/>
          <w:sz w:val="28"/>
          <w:szCs w:val="28"/>
        </w:rPr>
        <w:t>решение задач кадровой политики, включают в себя:</w:t>
      </w:r>
    </w:p>
    <w:p w14:paraId="5B273B9D" w14:textId="77777777" w:rsidR="00096F6E" w:rsidRPr="00096F6E" w:rsidRDefault="00171F90" w:rsidP="0091149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096F6E" w:rsidRPr="00096F6E">
        <w:rPr>
          <w:rFonts w:ascii="Times New Roman" w:hAnsi="Times New Roman" w:cs="Times New Roman"/>
          <w:sz w:val="28"/>
          <w:szCs w:val="28"/>
        </w:rPr>
        <w:t>подготовку кадров высшей квалификации (докторов, магистров</w:t>
      </w:r>
      <w:r w:rsidR="00581DC1">
        <w:rPr>
          <w:rFonts w:ascii="Times New Roman" w:hAnsi="Times New Roman" w:cs="Times New Roman"/>
          <w:sz w:val="28"/>
          <w:szCs w:val="28"/>
        </w:rPr>
        <w:t>)</w:t>
      </w:r>
      <w:r w:rsidR="00096F6E" w:rsidRPr="00096F6E">
        <w:rPr>
          <w:rFonts w:ascii="Times New Roman" w:hAnsi="Times New Roman" w:cs="Times New Roman"/>
          <w:sz w:val="28"/>
          <w:szCs w:val="28"/>
        </w:rPr>
        <w:t>;</w:t>
      </w:r>
    </w:p>
    <w:p w14:paraId="0B26DA98" w14:textId="77777777" w:rsidR="00096F6E" w:rsidRPr="00096F6E" w:rsidRDefault="00171F90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повышение квалификации руководящего состава </w:t>
      </w:r>
      <w:r w:rsidR="005B0A9C">
        <w:rPr>
          <w:rFonts w:ascii="Times New Roman" w:hAnsi="Times New Roman" w:cs="Times New Roman"/>
          <w:sz w:val="28"/>
          <w:szCs w:val="28"/>
        </w:rPr>
        <w:t>КР</w:t>
      </w:r>
      <w:r w:rsidR="00096F6E">
        <w:rPr>
          <w:rFonts w:ascii="Times New Roman" w:hAnsi="Times New Roman" w:cs="Times New Roman"/>
          <w:sz w:val="28"/>
          <w:szCs w:val="28"/>
        </w:rPr>
        <w:t xml:space="preserve">У </w:t>
      </w:r>
      <w:r w:rsidR="001B7ED1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1B7ED1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ED1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хмет</w:t>
      </w:r>
      <w:proofErr w:type="spellEnd"/>
      <w:r w:rsid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D1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="001B7E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="001B7ED1" w:rsidRPr="00AD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рсын</w:t>
      </w:r>
      <w:proofErr w:type="spellEnd"/>
      <w:r w:rsidR="001B7E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="001B7ED1" w:rsidRP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(ректор и проректоры </w:t>
      </w:r>
      <w:r w:rsidR="00B8361A">
        <w:rPr>
          <w:rFonts w:ascii="Times New Roman" w:hAnsi="Times New Roman" w:cs="Times New Roman"/>
          <w:sz w:val="28"/>
          <w:szCs w:val="28"/>
        </w:rPr>
        <w:t>У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ниверситета, </w:t>
      </w:r>
      <w:r w:rsidR="00096F6E">
        <w:rPr>
          <w:rFonts w:ascii="Times New Roman" w:hAnsi="Times New Roman" w:cs="Times New Roman"/>
          <w:sz w:val="28"/>
          <w:szCs w:val="28"/>
        </w:rPr>
        <w:t>директора институтов</w:t>
      </w:r>
      <w:r w:rsidR="001B7ED1">
        <w:rPr>
          <w:rFonts w:ascii="Times New Roman" w:hAnsi="Times New Roman" w:cs="Times New Roman"/>
          <w:sz w:val="28"/>
          <w:szCs w:val="28"/>
        </w:rPr>
        <w:t xml:space="preserve"> (деканы факультетов)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, заместители </w:t>
      </w:r>
      <w:r w:rsidR="00096F6E">
        <w:rPr>
          <w:rFonts w:ascii="Times New Roman" w:hAnsi="Times New Roman" w:cs="Times New Roman"/>
          <w:sz w:val="28"/>
          <w:szCs w:val="28"/>
        </w:rPr>
        <w:t>директоров</w:t>
      </w:r>
      <w:r w:rsidR="001B7ED1">
        <w:rPr>
          <w:rFonts w:ascii="Times New Roman" w:hAnsi="Times New Roman" w:cs="Times New Roman"/>
          <w:sz w:val="28"/>
          <w:szCs w:val="28"/>
        </w:rPr>
        <w:t xml:space="preserve"> (деканов)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, </w:t>
      </w:r>
      <w:r w:rsidR="00096F6E">
        <w:rPr>
          <w:rFonts w:ascii="Times New Roman" w:hAnsi="Times New Roman" w:cs="Times New Roman"/>
          <w:sz w:val="28"/>
          <w:szCs w:val="28"/>
        </w:rPr>
        <w:t>заведующи</w:t>
      </w:r>
      <w:r w:rsidR="005B0A9C">
        <w:rPr>
          <w:rFonts w:ascii="Times New Roman" w:hAnsi="Times New Roman" w:cs="Times New Roman"/>
          <w:sz w:val="28"/>
          <w:szCs w:val="28"/>
        </w:rPr>
        <w:t>е</w:t>
      </w:r>
      <w:r w:rsidR="00096F6E">
        <w:rPr>
          <w:rFonts w:ascii="Times New Roman" w:hAnsi="Times New Roman" w:cs="Times New Roman"/>
          <w:sz w:val="28"/>
          <w:szCs w:val="28"/>
        </w:rPr>
        <w:t xml:space="preserve"> </w:t>
      </w:r>
      <w:r w:rsidR="00096F6E" w:rsidRPr="00096F6E">
        <w:rPr>
          <w:rFonts w:ascii="Times New Roman" w:hAnsi="Times New Roman" w:cs="Times New Roman"/>
          <w:sz w:val="28"/>
          <w:szCs w:val="28"/>
        </w:rPr>
        <w:t>кафедр</w:t>
      </w:r>
      <w:r w:rsidR="005B0A9C">
        <w:rPr>
          <w:rFonts w:ascii="Times New Roman" w:hAnsi="Times New Roman" w:cs="Times New Roman"/>
          <w:sz w:val="28"/>
          <w:szCs w:val="28"/>
        </w:rPr>
        <w:t>ами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6C3595">
        <w:rPr>
          <w:rFonts w:ascii="Times New Roman" w:hAnsi="Times New Roman" w:cs="Times New Roman"/>
          <w:sz w:val="28"/>
          <w:szCs w:val="28"/>
        </w:rPr>
        <w:t xml:space="preserve">управлений, </w:t>
      </w:r>
      <w:r w:rsidR="00096F6E" w:rsidRPr="00096F6E">
        <w:rPr>
          <w:rFonts w:ascii="Times New Roman" w:hAnsi="Times New Roman" w:cs="Times New Roman"/>
          <w:sz w:val="28"/>
          <w:szCs w:val="28"/>
        </w:rPr>
        <w:t>центров, отделов и служб);</w:t>
      </w:r>
    </w:p>
    <w:p w14:paraId="6C9CA38D" w14:textId="77777777" w:rsidR="00096F6E" w:rsidRPr="00096F6E" w:rsidRDefault="00171F90" w:rsidP="0091149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096F6E" w:rsidRPr="00096F6E">
        <w:rPr>
          <w:rFonts w:ascii="Times New Roman" w:hAnsi="Times New Roman" w:cs="Times New Roman"/>
          <w:sz w:val="28"/>
          <w:szCs w:val="28"/>
        </w:rPr>
        <w:t xml:space="preserve">повышение квалификации преподавателей </w:t>
      </w:r>
      <w:r w:rsidR="00B8361A">
        <w:rPr>
          <w:rFonts w:ascii="Times New Roman" w:hAnsi="Times New Roman" w:cs="Times New Roman"/>
          <w:sz w:val="28"/>
          <w:szCs w:val="28"/>
        </w:rPr>
        <w:t>У</w:t>
      </w:r>
      <w:r w:rsidR="00096F6E" w:rsidRPr="00096F6E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503B4A1D" w14:textId="77777777" w:rsidR="00096F6E" w:rsidRPr="00096F6E" w:rsidRDefault="00171F90" w:rsidP="0091149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096F6E" w:rsidRPr="00096F6E">
        <w:rPr>
          <w:rFonts w:ascii="Times New Roman" w:hAnsi="Times New Roman" w:cs="Times New Roman"/>
          <w:sz w:val="28"/>
          <w:szCs w:val="28"/>
        </w:rPr>
        <w:t>повышение квалификации научных работников и сотрудников служб;</w:t>
      </w:r>
    </w:p>
    <w:p w14:paraId="0D9717F9" w14:textId="77777777" w:rsidR="00025184" w:rsidRDefault="00C00DB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1F9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C3595">
        <w:rPr>
          <w:rFonts w:ascii="Times New Roman" w:hAnsi="Times New Roman" w:cs="Times New Roman"/>
          <w:sz w:val="28"/>
          <w:szCs w:val="28"/>
        </w:rPr>
        <w:t>п</w:t>
      </w:r>
      <w:r w:rsidR="00096F6E" w:rsidRPr="00096F6E">
        <w:rPr>
          <w:rFonts w:ascii="Times New Roman" w:hAnsi="Times New Roman" w:cs="Times New Roman"/>
          <w:sz w:val="28"/>
          <w:szCs w:val="28"/>
        </w:rPr>
        <w:t>риглашение на работу кадров высшей квалификации со знанием английского языка</w:t>
      </w:r>
      <w:r w:rsidR="006C3595">
        <w:rPr>
          <w:rFonts w:ascii="Times New Roman" w:hAnsi="Times New Roman" w:cs="Times New Roman"/>
          <w:sz w:val="28"/>
          <w:szCs w:val="28"/>
        </w:rPr>
        <w:t xml:space="preserve"> </w:t>
      </w:r>
      <w:r w:rsidR="00096F6E" w:rsidRPr="006C3595">
        <w:rPr>
          <w:rFonts w:ascii="Times New Roman" w:hAnsi="Times New Roman" w:cs="Times New Roman"/>
          <w:sz w:val="28"/>
          <w:szCs w:val="28"/>
        </w:rPr>
        <w:t>(наличие сертификата обязательно).</w:t>
      </w:r>
    </w:p>
    <w:p w14:paraId="787F7256" w14:textId="77777777" w:rsidR="00171F90" w:rsidRDefault="00171F90" w:rsidP="0091149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524700" w14:textId="77777777" w:rsidR="00115083" w:rsidRDefault="00171F90" w:rsidP="00C00DBC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</w:t>
      </w:r>
      <w:r w:rsidR="00E507A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115083" w:rsidRPr="00115083">
        <w:rPr>
          <w:rFonts w:ascii="Times New Roman" w:hAnsi="Times New Roman" w:cs="Times New Roman"/>
          <w:b/>
          <w:sz w:val="28"/>
          <w:szCs w:val="28"/>
        </w:rPr>
        <w:t>Ф</w:t>
      </w:r>
      <w:r w:rsidR="00E67B20" w:rsidRPr="00115083">
        <w:rPr>
          <w:rFonts w:ascii="Times New Roman" w:hAnsi="Times New Roman" w:cs="Times New Roman"/>
          <w:b/>
          <w:sz w:val="28"/>
          <w:szCs w:val="28"/>
        </w:rPr>
        <w:t>ормирование и подготовка кадрового резерва</w:t>
      </w:r>
    </w:p>
    <w:p w14:paraId="0B7AAB49" w14:textId="77777777" w:rsidR="00171F90" w:rsidRPr="00171F90" w:rsidRDefault="00171F90" w:rsidP="0091149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09D2A7" w14:textId="77777777" w:rsidR="00115083" w:rsidRPr="00115083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6C3C">
        <w:rPr>
          <w:rFonts w:ascii="Times New Roman" w:hAnsi="Times New Roman" w:cs="Times New Roman"/>
          <w:sz w:val="28"/>
          <w:szCs w:val="28"/>
        </w:rPr>
        <w:t>8</w:t>
      </w:r>
      <w:r w:rsidR="00115083" w:rsidRPr="00115083">
        <w:rPr>
          <w:rFonts w:ascii="Times New Roman" w:hAnsi="Times New Roman" w:cs="Times New Roman"/>
          <w:sz w:val="28"/>
          <w:szCs w:val="28"/>
        </w:rPr>
        <w:t>. Формирование и подготовка кадрового резерва должны быть одним из приоритетных в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работе всех руководителей структурных подразделений.</w:t>
      </w:r>
    </w:p>
    <w:p w14:paraId="1FE34748" w14:textId="77777777" w:rsidR="00115083" w:rsidRPr="00115083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6C3C">
        <w:rPr>
          <w:rFonts w:ascii="Times New Roman" w:hAnsi="Times New Roman" w:cs="Times New Roman"/>
          <w:sz w:val="28"/>
          <w:szCs w:val="28"/>
        </w:rPr>
        <w:t>9</w:t>
      </w:r>
      <w:r w:rsidR="00115083" w:rsidRPr="00115083">
        <w:rPr>
          <w:rFonts w:ascii="Times New Roman" w:hAnsi="Times New Roman" w:cs="Times New Roman"/>
          <w:sz w:val="28"/>
          <w:szCs w:val="28"/>
        </w:rPr>
        <w:t>. При отборе претендентов на руководящие должности предъявлять строгие требования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к их профессиональным, личным и деловым качествам.</w:t>
      </w:r>
    </w:p>
    <w:p w14:paraId="6D325D4F" w14:textId="77777777" w:rsidR="00115083" w:rsidRPr="00115083" w:rsidRDefault="00EE6C3C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5083" w:rsidRPr="00115083">
        <w:rPr>
          <w:rFonts w:ascii="Times New Roman" w:hAnsi="Times New Roman" w:cs="Times New Roman"/>
          <w:sz w:val="28"/>
          <w:szCs w:val="28"/>
        </w:rPr>
        <w:t>. Планы кадрового резерва составляются по уровням управления:</w:t>
      </w:r>
    </w:p>
    <w:p w14:paraId="40329CD4" w14:textId="77777777" w:rsidR="00115083" w:rsidRDefault="00E67B20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5083">
        <w:rPr>
          <w:rFonts w:ascii="Times New Roman" w:hAnsi="Times New Roman" w:cs="Times New Roman"/>
          <w:sz w:val="28"/>
          <w:szCs w:val="28"/>
        </w:rPr>
        <w:t xml:space="preserve"> ре</w:t>
      </w:r>
      <w:r w:rsidR="00115083" w:rsidRPr="00115083">
        <w:rPr>
          <w:rFonts w:ascii="Times New Roman" w:hAnsi="Times New Roman" w:cs="Times New Roman"/>
          <w:sz w:val="28"/>
          <w:szCs w:val="28"/>
        </w:rPr>
        <w:t>зерв ректора (входят должности проректоров);</w:t>
      </w:r>
    </w:p>
    <w:p w14:paraId="70B7580A" w14:textId="77777777" w:rsidR="00115083" w:rsidRPr="00115083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 резерв проректоров (д</w:t>
      </w:r>
      <w:r w:rsidR="00115083">
        <w:rPr>
          <w:rFonts w:ascii="Times New Roman" w:hAnsi="Times New Roman" w:cs="Times New Roman"/>
          <w:sz w:val="28"/>
          <w:szCs w:val="28"/>
        </w:rPr>
        <w:t>иректора институтов</w:t>
      </w:r>
      <w:r w:rsidR="001B7ED1">
        <w:rPr>
          <w:rFonts w:ascii="Times New Roman" w:hAnsi="Times New Roman" w:cs="Times New Roman"/>
          <w:sz w:val="28"/>
          <w:szCs w:val="28"/>
        </w:rPr>
        <w:t xml:space="preserve"> / деканы факультетов</w:t>
      </w:r>
      <w:r w:rsidR="00115083" w:rsidRPr="00115083">
        <w:rPr>
          <w:rFonts w:ascii="Times New Roman" w:hAnsi="Times New Roman" w:cs="Times New Roman"/>
          <w:sz w:val="28"/>
          <w:szCs w:val="28"/>
        </w:rPr>
        <w:t>, руководители подразделений по направлениям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деятельности);</w:t>
      </w:r>
    </w:p>
    <w:p w14:paraId="44B96E78" w14:textId="77777777" w:rsidR="00115083" w:rsidRPr="00115083" w:rsidRDefault="00E67B20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5083" w:rsidRPr="00115083">
        <w:rPr>
          <w:rFonts w:ascii="Times New Roman" w:hAnsi="Times New Roman" w:cs="Times New Roman"/>
          <w:sz w:val="28"/>
          <w:szCs w:val="28"/>
        </w:rPr>
        <w:t>резерв д</w:t>
      </w:r>
      <w:r w:rsidR="00115083">
        <w:rPr>
          <w:rFonts w:ascii="Times New Roman" w:hAnsi="Times New Roman" w:cs="Times New Roman"/>
          <w:sz w:val="28"/>
          <w:szCs w:val="28"/>
        </w:rPr>
        <w:t>иректоров</w:t>
      </w:r>
      <w:r w:rsidR="001B7ED1">
        <w:rPr>
          <w:rFonts w:ascii="Times New Roman" w:hAnsi="Times New Roman" w:cs="Times New Roman"/>
          <w:sz w:val="28"/>
          <w:szCs w:val="28"/>
        </w:rPr>
        <w:t xml:space="preserve"> / деканов факультетов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 (заведующие кафедрами);</w:t>
      </w:r>
    </w:p>
    <w:p w14:paraId="18CFCEBB" w14:textId="77777777" w:rsidR="00115083" w:rsidRDefault="00E67B20" w:rsidP="0091149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15083" w:rsidRPr="00115083">
        <w:rPr>
          <w:rFonts w:ascii="Times New Roman" w:hAnsi="Times New Roman" w:cs="Times New Roman"/>
          <w:sz w:val="28"/>
          <w:szCs w:val="28"/>
        </w:rPr>
        <w:t>резерв руководителей структурных подразделений (сотрудники подразделений)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AAD4D" w14:textId="77777777" w:rsidR="00115083" w:rsidRPr="00115083" w:rsidRDefault="00EE6C3C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5083" w:rsidRPr="00115083">
        <w:rPr>
          <w:rFonts w:ascii="Times New Roman" w:hAnsi="Times New Roman" w:cs="Times New Roman"/>
          <w:sz w:val="28"/>
          <w:szCs w:val="28"/>
        </w:rPr>
        <w:t>. Кадровый резерв на кафедрах – подготовка преподавателей, чита</w:t>
      </w:r>
      <w:r w:rsidR="001B7ED1">
        <w:rPr>
          <w:rFonts w:ascii="Times New Roman" w:hAnsi="Times New Roman" w:cs="Times New Roman"/>
          <w:sz w:val="28"/>
          <w:szCs w:val="28"/>
        </w:rPr>
        <w:t>ющих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 на кафедре курс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лекций, подготовка преподавателей с учеными и академическими степенями и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званиями, закрепление за преподавателями-стажерами опытных преподавателей.</w:t>
      </w:r>
    </w:p>
    <w:p w14:paraId="21176D38" w14:textId="1BD208E2" w:rsidR="00115083" w:rsidRPr="00115083" w:rsidRDefault="00EE6C3C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. Работа с кадровым резервом </w:t>
      </w:r>
      <w:r w:rsidR="007D0A3D" w:rsidRPr="00115083">
        <w:rPr>
          <w:rFonts w:ascii="Times New Roman" w:hAnsi="Times New Roman" w:cs="Times New Roman"/>
          <w:sz w:val="28"/>
          <w:szCs w:val="28"/>
        </w:rPr>
        <w:t>У</w:t>
      </w:r>
      <w:r w:rsidR="00115083" w:rsidRPr="00115083">
        <w:rPr>
          <w:rFonts w:ascii="Times New Roman" w:hAnsi="Times New Roman" w:cs="Times New Roman"/>
          <w:sz w:val="28"/>
          <w:szCs w:val="28"/>
        </w:rPr>
        <w:t>ниверситета включает следующие направления:</w:t>
      </w:r>
    </w:p>
    <w:p w14:paraId="1AC5B5C4" w14:textId="77777777" w:rsidR="00E67B20" w:rsidRDefault="00E67B20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5083" w:rsidRPr="00115083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AF16D" w14:textId="77777777" w:rsidR="00E67B20" w:rsidRDefault="00E67B20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CB88A" w14:textId="77777777" w:rsidR="00E67B20" w:rsidRDefault="00E67B20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F06D16" w14:textId="77777777" w:rsidR="00115083" w:rsidRPr="00115083" w:rsidRDefault="00E67B20" w:rsidP="0091149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15083" w:rsidRPr="00115083">
        <w:rPr>
          <w:rFonts w:ascii="Times New Roman" w:hAnsi="Times New Roman" w:cs="Times New Roman"/>
          <w:sz w:val="28"/>
          <w:szCs w:val="28"/>
        </w:rPr>
        <w:t>обучение.</w:t>
      </w:r>
    </w:p>
    <w:p w14:paraId="6E95AE7F" w14:textId="306C160E" w:rsidR="00115083" w:rsidRPr="00115083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C3C">
        <w:rPr>
          <w:rFonts w:ascii="Times New Roman" w:hAnsi="Times New Roman" w:cs="Times New Roman"/>
          <w:sz w:val="28"/>
          <w:szCs w:val="28"/>
        </w:rPr>
        <w:t>3</w:t>
      </w:r>
      <w:r w:rsidR="00115083" w:rsidRPr="00115083">
        <w:rPr>
          <w:rFonts w:ascii="Times New Roman" w:hAnsi="Times New Roman" w:cs="Times New Roman"/>
          <w:sz w:val="28"/>
          <w:szCs w:val="28"/>
        </w:rPr>
        <w:t xml:space="preserve">. При планировании кадрового резерва необходим учет вакантных должностей в </w:t>
      </w:r>
      <w:r w:rsidR="007D0A3D" w:rsidRPr="00547D93">
        <w:rPr>
          <w:rFonts w:ascii="Times New Roman" w:hAnsi="Times New Roman" w:cs="Times New Roman"/>
          <w:sz w:val="28"/>
          <w:szCs w:val="28"/>
        </w:rPr>
        <w:t>Университете</w:t>
      </w:r>
      <w:r w:rsidR="00115083" w:rsidRPr="00547D93">
        <w:rPr>
          <w:rFonts w:ascii="Times New Roman" w:hAnsi="Times New Roman" w:cs="Times New Roman"/>
          <w:sz w:val="28"/>
          <w:szCs w:val="28"/>
        </w:rPr>
        <w:t>,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постоянный поиск и мониторинг перспективных обучающихся, сотрудников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университета и других организаций для приглашения их на имеющиеся вакантные</w:t>
      </w:r>
      <w:r w:rsidR="00115083">
        <w:rPr>
          <w:rFonts w:ascii="Times New Roman" w:hAnsi="Times New Roman" w:cs="Times New Roman"/>
          <w:sz w:val="28"/>
          <w:szCs w:val="28"/>
        </w:rPr>
        <w:t xml:space="preserve"> </w:t>
      </w:r>
      <w:r w:rsidR="00115083" w:rsidRPr="00115083">
        <w:rPr>
          <w:rFonts w:ascii="Times New Roman" w:hAnsi="Times New Roman" w:cs="Times New Roman"/>
          <w:sz w:val="28"/>
          <w:szCs w:val="28"/>
        </w:rPr>
        <w:t>должности.</w:t>
      </w:r>
    </w:p>
    <w:p w14:paraId="7F541F3E" w14:textId="77777777" w:rsidR="00115083" w:rsidRPr="00115083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C3C">
        <w:rPr>
          <w:rFonts w:ascii="Times New Roman" w:hAnsi="Times New Roman" w:cs="Times New Roman"/>
          <w:sz w:val="28"/>
          <w:szCs w:val="28"/>
        </w:rPr>
        <w:t>4</w:t>
      </w:r>
      <w:r w:rsidR="00115083" w:rsidRPr="00115083">
        <w:rPr>
          <w:rFonts w:ascii="Times New Roman" w:hAnsi="Times New Roman" w:cs="Times New Roman"/>
          <w:sz w:val="28"/>
          <w:szCs w:val="28"/>
        </w:rPr>
        <w:t>. Работа с кадровым резервом (независимо от уровня управления) включает:</w:t>
      </w:r>
    </w:p>
    <w:p w14:paraId="593F76F2" w14:textId="77777777" w:rsidR="00115083" w:rsidRPr="00115083" w:rsidRDefault="00115083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83">
        <w:rPr>
          <w:rFonts w:ascii="Times New Roman" w:hAnsi="Times New Roman" w:cs="Times New Roman"/>
          <w:sz w:val="28"/>
          <w:szCs w:val="28"/>
        </w:rPr>
        <w:t>1) составление прогноза и плана предполагаемых кадровых изменений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083">
        <w:rPr>
          <w:rFonts w:ascii="Times New Roman" w:hAnsi="Times New Roman" w:cs="Times New Roman"/>
          <w:sz w:val="28"/>
          <w:szCs w:val="28"/>
        </w:rPr>
        <w:t xml:space="preserve">(вуз,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115083">
        <w:rPr>
          <w:rFonts w:ascii="Times New Roman" w:hAnsi="Times New Roman" w:cs="Times New Roman"/>
          <w:sz w:val="28"/>
          <w:szCs w:val="28"/>
        </w:rPr>
        <w:t>, кафедра, отдел);</w:t>
      </w:r>
    </w:p>
    <w:p w14:paraId="72C311A1" w14:textId="084206CA" w:rsidR="00115083" w:rsidRPr="00115083" w:rsidRDefault="00115083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83">
        <w:rPr>
          <w:rFonts w:ascii="Times New Roman" w:hAnsi="Times New Roman" w:cs="Times New Roman"/>
          <w:sz w:val="28"/>
          <w:szCs w:val="28"/>
        </w:rPr>
        <w:t xml:space="preserve">2) предварительный </w:t>
      </w:r>
      <w:r w:rsidR="00D44E55">
        <w:rPr>
          <w:rFonts w:ascii="Times New Roman" w:hAnsi="Times New Roman" w:cs="Times New Roman"/>
          <w:sz w:val="28"/>
          <w:szCs w:val="28"/>
        </w:rPr>
        <w:t>отбор</w:t>
      </w:r>
      <w:r w:rsidRPr="00115083">
        <w:rPr>
          <w:rFonts w:ascii="Times New Roman" w:hAnsi="Times New Roman" w:cs="Times New Roman"/>
          <w:sz w:val="28"/>
          <w:szCs w:val="28"/>
        </w:rPr>
        <w:t xml:space="preserve"> кандидатов в резерв;</w:t>
      </w:r>
    </w:p>
    <w:p w14:paraId="40884706" w14:textId="77777777" w:rsidR="00115083" w:rsidRPr="00115083" w:rsidRDefault="00115083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83">
        <w:rPr>
          <w:rFonts w:ascii="Times New Roman" w:hAnsi="Times New Roman" w:cs="Times New Roman"/>
          <w:sz w:val="28"/>
          <w:szCs w:val="28"/>
        </w:rPr>
        <w:t>3) получение информации о деловых, профессиональных и личностных качествах этих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Pr="00115083">
        <w:rPr>
          <w:rFonts w:ascii="Times New Roman" w:hAnsi="Times New Roman" w:cs="Times New Roman"/>
          <w:sz w:val="28"/>
          <w:szCs w:val="28"/>
        </w:rPr>
        <w:t>кандидатов;</w:t>
      </w:r>
    </w:p>
    <w:p w14:paraId="47197CA2" w14:textId="77777777" w:rsidR="00115083" w:rsidRDefault="00115083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83">
        <w:rPr>
          <w:rFonts w:ascii="Times New Roman" w:hAnsi="Times New Roman" w:cs="Times New Roman"/>
          <w:sz w:val="28"/>
          <w:szCs w:val="28"/>
        </w:rPr>
        <w:t>4) формирование состава резерва кадров.</w:t>
      </w:r>
    </w:p>
    <w:p w14:paraId="37CF2952" w14:textId="77777777" w:rsidR="00E67B20" w:rsidRDefault="00E67B20" w:rsidP="0091149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0F9CB" w14:textId="77777777" w:rsid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92222">
        <w:rPr>
          <w:rFonts w:ascii="Times New Roman" w:hAnsi="Times New Roman" w:cs="Times New Roman"/>
          <w:b/>
          <w:sz w:val="28"/>
          <w:szCs w:val="28"/>
        </w:rPr>
        <w:t>10</w:t>
      </w:r>
      <w:r w:rsidR="005B0A9C">
        <w:rPr>
          <w:rFonts w:ascii="Times New Roman" w:hAnsi="Times New Roman" w:cs="Times New Roman"/>
          <w:b/>
          <w:sz w:val="28"/>
          <w:szCs w:val="28"/>
        </w:rPr>
        <w:t>.</w:t>
      </w:r>
      <w:r w:rsidR="00D0006D" w:rsidRPr="00D0006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0006D">
        <w:rPr>
          <w:rFonts w:ascii="Times New Roman" w:hAnsi="Times New Roman" w:cs="Times New Roman"/>
          <w:b/>
          <w:sz w:val="28"/>
          <w:szCs w:val="28"/>
        </w:rPr>
        <w:t>рава и обязанности сотрудников университета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b/>
          <w:sz w:val="28"/>
          <w:szCs w:val="28"/>
        </w:rPr>
        <w:t>реализации кадровой политики</w:t>
      </w:r>
    </w:p>
    <w:p w14:paraId="062BB3C5" w14:textId="77777777" w:rsidR="00E67B20" w:rsidRPr="00D0006D" w:rsidRDefault="00E67B20" w:rsidP="0091149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C49EF" w14:textId="77777777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C3C">
        <w:rPr>
          <w:rFonts w:ascii="Times New Roman" w:hAnsi="Times New Roman" w:cs="Times New Roman"/>
          <w:sz w:val="28"/>
          <w:szCs w:val="28"/>
        </w:rPr>
        <w:t>5</w:t>
      </w:r>
      <w:r w:rsidR="00D0006D" w:rsidRPr="00D0006D">
        <w:rPr>
          <w:rFonts w:ascii="Times New Roman" w:hAnsi="Times New Roman" w:cs="Times New Roman"/>
          <w:sz w:val="28"/>
          <w:szCs w:val="28"/>
        </w:rPr>
        <w:t>. Сотрудники университета имеют право:</w:t>
      </w:r>
    </w:p>
    <w:p w14:paraId="67CD2698" w14:textId="77777777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006D" w:rsidRPr="00D0006D">
        <w:rPr>
          <w:rFonts w:ascii="Times New Roman" w:hAnsi="Times New Roman" w:cs="Times New Roman"/>
          <w:sz w:val="28"/>
          <w:szCs w:val="28"/>
        </w:rPr>
        <w:t>участвовать в разработке программ, планов формирования кадрового обеспечения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B8361A" w:rsidRPr="00D0006D">
        <w:rPr>
          <w:rFonts w:ascii="Times New Roman" w:hAnsi="Times New Roman" w:cs="Times New Roman"/>
          <w:sz w:val="28"/>
          <w:szCs w:val="28"/>
        </w:rPr>
        <w:t>У</w:t>
      </w:r>
      <w:r w:rsidR="00D0006D" w:rsidRPr="00D0006D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444E8E14" w14:textId="77777777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006D" w:rsidRPr="00D0006D">
        <w:rPr>
          <w:rFonts w:ascii="Times New Roman" w:hAnsi="Times New Roman" w:cs="Times New Roman"/>
          <w:sz w:val="28"/>
          <w:szCs w:val="28"/>
        </w:rPr>
        <w:t>запрашивать и получать нормативные акты и необходимую информацию о</w:t>
      </w:r>
      <w:r w:rsidR="00581DC1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кадровом развитии </w:t>
      </w:r>
      <w:r w:rsidR="00B8361A" w:rsidRPr="00D0006D">
        <w:rPr>
          <w:rFonts w:ascii="Times New Roman" w:hAnsi="Times New Roman" w:cs="Times New Roman"/>
          <w:sz w:val="28"/>
          <w:szCs w:val="28"/>
        </w:rPr>
        <w:t>У</w:t>
      </w:r>
      <w:r w:rsidR="00D0006D" w:rsidRPr="00D0006D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14AD6E95" w14:textId="77777777" w:rsidR="00D0006D" w:rsidRPr="00D0006D" w:rsidRDefault="00E67B20" w:rsidP="009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006D" w:rsidRPr="00D0006D">
        <w:rPr>
          <w:rFonts w:ascii="Times New Roman" w:hAnsi="Times New Roman" w:cs="Times New Roman"/>
          <w:sz w:val="28"/>
          <w:szCs w:val="28"/>
        </w:rPr>
        <w:t>проходить повышение квалификации и стажировку для повышения</w:t>
      </w:r>
      <w:r w:rsidR="009A4E86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профессионального уровня.</w:t>
      </w:r>
    </w:p>
    <w:p w14:paraId="5C781162" w14:textId="77777777" w:rsidR="00D0006D" w:rsidRPr="00D0006D" w:rsidRDefault="00D0006D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6D">
        <w:rPr>
          <w:rFonts w:ascii="Times New Roman" w:hAnsi="Times New Roman" w:cs="Times New Roman"/>
          <w:sz w:val="28"/>
          <w:szCs w:val="28"/>
        </w:rPr>
        <w:t>2</w:t>
      </w:r>
      <w:r w:rsidR="00EE6C3C">
        <w:rPr>
          <w:rFonts w:ascii="Times New Roman" w:hAnsi="Times New Roman" w:cs="Times New Roman"/>
          <w:sz w:val="28"/>
          <w:szCs w:val="28"/>
        </w:rPr>
        <w:t>6</w:t>
      </w:r>
      <w:r w:rsidRPr="00D0006D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B8361A" w:rsidRPr="00D0006D">
        <w:rPr>
          <w:rFonts w:ascii="Times New Roman" w:hAnsi="Times New Roman" w:cs="Times New Roman"/>
          <w:sz w:val="28"/>
          <w:szCs w:val="28"/>
        </w:rPr>
        <w:t>У</w:t>
      </w:r>
      <w:r w:rsidRPr="00D0006D">
        <w:rPr>
          <w:rFonts w:ascii="Times New Roman" w:hAnsi="Times New Roman" w:cs="Times New Roman"/>
          <w:sz w:val="28"/>
          <w:szCs w:val="28"/>
        </w:rPr>
        <w:t>ниверситета обязаны:</w:t>
      </w:r>
    </w:p>
    <w:p w14:paraId="053FD2D8" w14:textId="77777777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0006D" w:rsidRPr="00D0006D">
        <w:rPr>
          <w:rFonts w:ascii="Times New Roman" w:hAnsi="Times New Roman" w:cs="Times New Roman"/>
          <w:sz w:val="28"/>
          <w:szCs w:val="28"/>
        </w:rPr>
        <w:t>соблюдать нормативно-правовые акты и Положения университета, направленные на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достижение целей и миссии </w:t>
      </w:r>
      <w:r w:rsidR="00B8361A" w:rsidRPr="00D0006D">
        <w:rPr>
          <w:rFonts w:ascii="Times New Roman" w:hAnsi="Times New Roman" w:cs="Times New Roman"/>
          <w:sz w:val="28"/>
          <w:szCs w:val="28"/>
        </w:rPr>
        <w:t>У</w:t>
      </w:r>
      <w:r w:rsidR="00D0006D" w:rsidRPr="00D0006D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7C884DB4" w14:textId="77777777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006D" w:rsidRPr="00D0006D">
        <w:rPr>
          <w:rFonts w:ascii="Times New Roman" w:hAnsi="Times New Roman" w:cs="Times New Roman"/>
          <w:sz w:val="28"/>
          <w:szCs w:val="28"/>
        </w:rPr>
        <w:t>постоянно повышать собственный уровень профессиональной квалификации,</w:t>
      </w:r>
      <w:r w:rsidR="00581DC1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изучать и внедрять передовой опыт в соответствии с областью профессиональной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деятельности, а также вовлекать в эту работу студентов, резидентов, магистрантов и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докторантов </w:t>
      </w:r>
      <w:r w:rsidR="00B836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1419FD29" w14:textId="77777777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006D" w:rsidRPr="00D0006D">
        <w:rPr>
          <w:rFonts w:ascii="Times New Roman" w:hAnsi="Times New Roman" w:cs="Times New Roman"/>
          <w:sz w:val="28"/>
          <w:szCs w:val="28"/>
        </w:rPr>
        <w:t>выполнять должностные обязанности, вести активную научную, учебно</w:t>
      </w:r>
      <w:r w:rsidR="00D0006D">
        <w:rPr>
          <w:rFonts w:ascii="Times New Roman" w:hAnsi="Times New Roman" w:cs="Times New Roman"/>
          <w:sz w:val="28"/>
          <w:szCs w:val="28"/>
        </w:rPr>
        <w:t>-</w:t>
      </w:r>
      <w:r w:rsidR="00D0006D" w:rsidRPr="00D0006D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ическую и воспитательную работу;</w:t>
      </w:r>
    </w:p>
    <w:p w14:paraId="4411D0A8" w14:textId="67CF0E2D" w:rsidR="00D0006D" w:rsidRPr="00D0006D" w:rsidRDefault="00E67B20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5B0A9C">
        <w:rPr>
          <w:rFonts w:ascii="Times New Roman" w:hAnsi="Times New Roman" w:cs="Times New Roman"/>
          <w:sz w:val="28"/>
          <w:szCs w:val="28"/>
        </w:rPr>
        <w:t xml:space="preserve"> из числа ППС</w:t>
      </w:r>
      <w:r w:rsidR="00D0006D" w:rsidRPr="00D0006D">
        <w:rPr>
          <w:rFonts w:ascii="Times New Roman" w:hAnsi="Times New Roman" w:cs="Times New Roman"/>
          <w:sz w:val="28"/>
          <w:szCs w:val="28"/>
        </w:rPr>
        <w:t>, не имеющи</w:t>
      </w:r>
      <w:r w:rsidR="00B66227">
        <w:rPr>
          <w:rFonts w:ascii="Times New Roman" w:hAnsi="Times New Roman" w:cs="Times New Roman"/>
          <w:sz w:val="28"/>
          <w:szCs w:val="28"/>
        </w:rPr>
        <w:t>м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ученых степеней, в течение </w:t>
      </w:r>
      <w:r w:rsidR="005B0A9C">
        <w:rPr>
          <w:rFonts w:ascii="Times New Roman" w:hAnsi="Times New Roman" w:cs="Times New Roman"/>
          <w:sz w:val="28"/>
          <w:szCs w:val="28"/>
        </w:rPr>
        <w:t>5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лет работы в вузе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рекомендуется обучение в докторантуре, для получения степени доктора </w:t>
      </w:r>
      <w:proofErr w:type="spellStart"/>
      <w:r w:rsidR="00D0006D" w:rsidRPr="00D0006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D0006D" w:rsidRPr="00D0006D">
        <w:rPr>
          <w:rFonts w:ascii="Times New Roman" w:hAnsi="Times New Roman" w:cs="Times New Roman"/>
          <w:sz w:val="28"/>
          <w:szCs w:val="28"/>
        </w:rPr>
        <w:t>.</w:t>
      </w:r>
    </w:p>
    <w:p w14:paraId="7A7E90CC" w14:textId="77777777" w:rsidR="00D0006D" w:rsidRPr="00D0006D" w:rsidRDefault="00EE6C3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0006D" w:rsidRPr="00D0006D">
        <w:rPr>
          <w:rFonts w:ascii="Times New Roman" w:hAnsi="Times New Roman" w:cs="Times New Roman"/>
          <w:sz w:val="28"/>
          <w:szCs w:val="28"/>
        </w:rPr>
        <w:t>Докторам (</w:t>
      </w:r>
      <w:proofErr w:type="spellStart"/>
      <w:r w:rsidR="00D0006D" w:rsidRPr="00D0006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D0006D" w:rsidRPr="00D0006D">
        <w:rPr>
          <w:rFonts w:ascii="Times New Roman" w:hAnsi="Times New Roman" w:cs="Times New Roman"/>
          <w:sz w:val="28"/>
          <w:szCs w:val="28"/>
        </w:rPr>
        <w:t xml:space="preserve">) </w:t>
      </w:r>
      <w:r w:rsidR="00D0006D" w:rsidRPr="009A4E86">
        <w:rPr>
          <w:rFonts w:ascii="Times New Roman" w:hAnsi="Times New Roman" w:cs="Times New Roman"/>
          <w:sz w:val="28"/>
          <w:szCs w:val="28"/>
        </w:rPr>
        <w:t>рекомендуется в течение</w:t>
      </w:r>
      <w:r w:rsidR="009A4E86" w:rsidRPr="009A4E86">
        <w:rPr>
          <w:rFonts w:ascii="Times New Roman" w:hAnsi="Times New Roman" w:cs="Times New Roman"/>
          <w:sz w:val="28"/>
          <w:szCs w:val="28"/>
        </w:rPr>
        <w:t xml:space="preserve"> 3</w:t>
      </w:r>
      <w:r w:rsidR="00D0006D" w:rsidRPr="009A4E86">
        <w:rPr>
          <w:rFonts w:ascii="Times New Roman" w:hAnsi="Times New Roman" w:cs="Times New Roman"/>
          <w:sz w:val="28"/>
          <w:szCs w:val="28"/>
        </w:rPr>
        <w:t xml:space="preserve"> лет после защиты докторской (</w:t>
      </w:r>
      <w:proofErr w:type="spellStart"/>
      <w:r w:rsidR="00D0006D" w:rsidRPr="009A4E8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D0006D" w:rsidRPr="009A4E86">
        <w:rPr>
          <w:rFonts w:ascii="Times New Roman" w:hAnsi="Times New Roman" w:cs="Times New Roman"/>
          <w:sz w:val="28"/>
          <w:szCs w:val="28"/>
        </w:rPr>
        <w:t>) диссертации получить ученое звание ассоциированного профессора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(доцента).</w:t>
      </w:r>
    </w:p>
    <w:p w14:paraId="6485E528" w14:textId="77777777" w:rsidR="00E67B20" w:rsidRDefault="00EE6C3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D0006D">
        <w:rPr>
          <w:rFonts w:ascii="Times New Roman" w:hAnsi="Times New Roman" w:cs="Times New Roman"/>
          <w:sz w:val="28"/>
          <w:szCs w:val="28"/>
        </w:rPr>
        <w:t>Д</w:t>
      </w:r>
      <w:r w:rsidR="00D0006D" w:rsidRPr="00D0006D">
        <w:rPr>
          <w:rFonts w:ascii="Times New Roman" w:hAnsi="Times New Roman" w:cs="Times New Roman"/>
          <w:sz w:val="28"/>
          <w:szCs w:val="28"/>
        </w:rPr>
        <w:t>ля реализации трехъязычного обучения активно изучать и совершенствовать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степень владения языками (государственный, русский и английский).</w:t>
      </w:r>
      <w:r w:rsidR="00D0006D" w:rsidRPr="00D0006D">
        <w:rPr>
          <w:rFonts w:ascii="Times New Roman" w:hAnsi="Times New Roman" w:cs="Times New Roman"/>
          <w:sz w:val="28"/>
          <w:szCs w:val="28"/>
        </w:rPr>
        <w:cr/>
      </w:r>
    </w:p>
    <w:p w14:paraId="7FB523E4" w14:textId="77777777" w:rsidR="00E67B20" w:rsidRDefault="00E67B20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92222">
        <w:rPr>
          <w:rFonts w:ascii="Times New Roman" w:hAnsi="Times New Roman" w:cs="Times New Roman"/>
          <w:b/>
          <w:sz w:val="28"/>
          <w:szCs w:val="28"/>
        </w:rPr>
        <w:t>11</w:t>
      </w:r>
      <w:r w:rsidR="005B0A9C">
        <w:rPr>
          <w:rFonts w:ascii="Times New Roman" w:hAnsi="Times New Roman" w:cs="Times New Roman"/>
          <w:b/>
          <w:sz w:val="28"/>
          <w:szCs w:val="28"/>
        </w:rPr>
        <w:t>.</w:t>
      </w:r>
      <w:r w:rsidR="00D0006D" w:rsidRPr="00D0006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0006D">
        <w:rPr>
          <w:rFonts w:ascii="Times New Roman" w:hAnsi="Times New Roman" w:cs="Times New Roman"/>
          <w:b/>
          <w:sz w:val="28"/>
          <w:szCs w:val="28"/>
        </w:rPr>
        <w:t>рава и обязанности руководителей всех уровней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b/>
          <w:sz w:val="28"/>
          <w:szCs w:val="28"/>
        </w:rPr>
        <w:t xml:space="preserve">университета при реализации кадровой политики </w:t>
      </w:r>
    </w:p>
    <w:p w14:paraId="632EE566" w14:textId="77777777" w:rsidR="006A0914" w:rsidRDefault="006A0914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378C3" w14:textId="77777777" w:rsidR="00325B3B" w:rsidRDefault="00E67B20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20">
        <w:rPr>
          <w:rFonts w:ascii="Times New Roman" w:hAnsi="Times New Roman" w:cs="Times New Roman"/>
          <w:sz w:val="28"/>
          <w:szCs w:val="28"/>
        </w:rPr>
        <w:t>2</w:t>
      </w:r>
      <w:r w:rsidR="00EE6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5B3B" w:rsidRPr="00325B3B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00DC8A3D" w14:textId="77777777" w:rsidR="00D0006D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006D" w:rsidRPr="00D0006D">
        <w:rPr>
          <w:rFonts w:ascii="Times New Roman" w:hAnsi="Times New Roman" w:cs="Times New Roman"/>
          <w:sz w:val="28"/>
          <w:szCs w:val="28"/>
        </w:rPr>
        <w:t>формировать и регулировать кадровую политику университета в соответствии с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требованиями трудового законодательства и на основе комплексной оценки и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системного прогнозирования кадровых ситуаций;</w:t>
      </w:r>
    </w:p>
    <w:p w14:paraId="27AFFEE2" w14:textId="30284E69" w:rsidR="00D0006D" w:rsidRPr="00D0006D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006D" w:rsidRPr="00D0006D">
        <w:rPr>
          <w:rFonts w:ascii="Times New Roman" w:hAnsi="Times New Roman" w:cs="Times New Roman"/>
          <w:sz w:val="28"/>
          <w:szCs w:val="28"/>
        </w:rPr>
        <w:t>формировать кадровый резерв в соответствующих структурных подразделениях и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предусматривать квотирование мест для молодых специалистов (отбор и включение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перспективных студентов в кадровый резерв на должности </w:t>
      </w:r>
      <w:r w:rsidR="00D44E55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преподавателей);</w:t>
      </w:r>
    </w:p>
    <w:p w14:paraId="25D1EAD6" w14:textId="77777777" w:rsidR="00D0006D" w:rsidRPr="00D0006D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006D" w:rsidRPr="00D0006D">
        <w:rPr>
          <w:rFonts w:ascii="Times New Roman" w:hAnsi="Times New Roman" w:cs="Times New Roman"/>
          <w:sz w:val="28"/>
          <w:szCs w:val="28"/>
        </w:rPr>
        <w:t>содействовать созданию системы повышения квалификации научно-педагогических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кадров университета;</w:t>
      </w:r>
    </w:p>
    <w:p w14:paraId="012AE4B5" w14:textId="77777777" w:rsidR="00D0006D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0006D" w:rsidRPr="00D0006D">
        <w:rPr>
          <w:rFonts w:ascii="Times New Roman" w:hAnsi="Times New Roman" w:cs="Times New Roman"/>
          <w:sz w:val="28"/>
          <w:szCs w:val="28"/>
        </w:rPr>
        <w:t>разрабатывать систему мер непрерывного совершенствования стимулов,</w:t>
      </w:r>
    </w:p>
    <w:p w14:paraId="65949E20" w14:textId="77777777" w:rsidR="00D0006D" w:rsidRDefault="00D0006D" w:rsidP="0091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6D">
        <w:rPr>
          <w:rFonts w:ascii="Times New Roman" w:hAnsi="Times New Roman" w:cs="Times New Roman"/>
          <w:sz w:val="28"/>
          <w:szCs w:val="28"/>
        </w:rPr>
        <w:t>обеспечивающих поддержку и повышение уровня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sz w:val="28"/>
          <w:szCs w:val="28"/>
        </w:rPr>
        <w:t>педагогических, научно-педагогических и других категорий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14:paraId="118313D3" w14:textId="77777777" w:rsidR="00D0006D" w:rsidRPr="00D0006D" w:rsidRDefault="00EE6C3C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. Руководители всех уровней </w:t>
      </w:r>
      <w:r w:rsidR="00B8361A" w:rsidRPr="00D0006D">
        <w:rPr>
          <w:rFonts w:ascii="Times New Roman" w:hAnsi="Times New Roman" w:cs="Times New Roman"/>
          <w:sz w:val="28"/>
          <w:szCs w:val="28"/>
        </w:rPr>
        <w:t>У</w:t>
      </w:r>
      <w:r w:rsidR="00D0006D" w:rsidRPr="00D0006D">
        <w:rPr>
          <w:rFonts w:ascii="Times New Roman" w:hAnsi="Times New Roman" w:cs="Times New Roman"/>
          <w:sz w:val="28"/>
          <w:szCs w:val="28"/>
        </w:rPr>
        <w:t>ниверситета имеют право:</w:t>
      </w:r>
    </w:p>
    <w:p w14:paraId="6C9C32FB" w14:textId="77777777" w:rsidR="00D0006D" w:rsidRPr="00D0006D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65C0">
        <w:rPr>
          <w:rFonts w:ascii="Times New Roman" w:hAnsi="Times New Roman" w:cs="Times New Roman"/>
          <w:sz w:val="28"/>
          <w:szCs w:val="28"/>
        </w:rPr>
        <w:t>вносить предложения по разработке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B66227">
        <w:rPr>
          <w:rFonts w:ascii="Times New Roman" w:hAnsi="Times New Roman" w:cs="Times New Roman"/>
          <w:sz w:val="28"/>
          <w:szCs w:val="28"/>
        </w:rPr>
        <w:t>ой базы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кадрового развития университета;</w:t>
      </w:r>
    </w:p>
    <w:p w14:paraId="3F5CC344" w14:textId="77777777" w:rsidR="00D0006D" w:rsidRPr="00D0006D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006D" w:rsidRPr="00D0006D">
        <w:rPr>
          <w:rFonts w:ascii="Times New Roman" w:hAnsi="Times New Roman" w:cs="Times New Roman"/>
          <w:sz w:val="28"/>
          <w:szCs w:val="28"/>
        </w:rPr>
        <w:t>вводить единый порядок сбора, обработки, обобщения, анализа, накопления и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передачи информации, позволяющий осуществлять мониторинг обеспеченности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кадровыми ресурсами;</w:t>
      </w:r>
    </w:p>
    <w:p w14:paraId="159D709F" w14:textId="79B21B3A" w:rsidR="00D0006D" w:rsidRPr="00D0006D" w:rsidRDefault="00325B3B" w:rsidP="00D4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006D" w:rsidRPr="00D0006D">
        <w:rPr>
          <w:rFonts w:ascii="Times New Roman" w:hAnsi="Times New Roman" w:cs="Times New Roman"/>
          <w:sz w:val="28"/>
          <w:szCs w:val="28"/>
        </w:rPr>
        <w:t>разрабатывать стратегические и оперативные планы наращивания кадрового потенциала университета;</w:t>
      </w:r>
    </w:p>
    <w:p w14:paraId="289DA63B" w14:textId="5932F8B1" w:rsidR="00D0006D" w:rsidRPr="00D0006D" w:rsidRDefault="00D44E55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5B3B">
        <w:rPr>
          <w:rFonts w:ascii="Times New Roman" w:hAnsi="Times New Roman" w:cs="Times New Roman"/>
          <w:sz w:val="28"/>
          <w:szCs w:val="28"/>
        </w:rPr>
        <w:t xml:space="preserve">) </w:t>
      </w:r>
      <w:r w:rsidR="00D0006D" w:rsidRPr="00D0006D">
        <w:rPr>
          <w:rFonts w:ascii="Times New Roman" w:hAnsi="Times New Roman" w:cs="Times New Roman"/>
          <w:sz w:val="28"/>
          <w:szCs w:val="28"/>
        </w:rPr>
        <w:t>создавать материальные и моральные стимулы для профессионального роста</w:t>
      </w:r>
      <w:r w:rsidR="00325B3B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сотрудников университета;</w:t>
      </w:r>
    </w:p>
    <w:p w14:paraId="42FEDFCE" w14:textId="03D961F3" w:rsidR="00D0006D" w:rsidRPr="00D0006D" w:rsidRDefault="00D44E55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B3B">
        <w:rPr>
          <w:rFonts w:ascii="Times New Roman" w:hAnsi="Times New Roman" w:cs="Times New Roman"/>
          <w:sz w:val="28"/>
          <w:szCs w:val="28"/>
        </w:rPr>
        <w:t>)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совершенствовать штатную структуру университета.</w:t>
      </w:r>
    </w:p>
    <w:p w14:paraId="46DCA86B" w14:textId="77777777" w:rsidR="00325B3B" w:rsidRDefault="00325B3B" w:rsidP="00911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5EEC2" w14:textId="77777777" w:rsid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92222">
        <w:rPr>
          <w:rFonts w:ascii="Times New Roman" w:hAnsi="Times New Roman" w:cs="Times New Roman"/>
          <w:b/>
          <w:sz w:val="28"/>
          <w:szCs w:val="28"/>
        </w:rPr>
        <w:t>12</w:t>
      </w:r>
      <w:r w:rsidR="00D0006D" w:rsidRPr="00D0006D">
        <w:rPr>
          <w:rFonts w:ascii="Times New Roman" w:hAnsi="Times New Roman" w:cs="Times New Roman"/>
          <w:b/>
          <w:sz w:val="28"/>
          <w:szCs w:val="28"/>
        </w:rPr>
        <w:t>. О</w:t>
      </w:r>
      <w:r w:rsidRPr="00D0006D">
        <w:rPr>
          <w:rFonts w:ascii="Times New Roman" w:hAnsi="Times New Roman" w:cs="Times New Roman"/>
          <w:b/>
          <w:sz w:val="28"/>
          <w:szCs w:val="28"/>
        </w:rPr>
        <w:t>тветственность руководителей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14:paraId="221552CF" w14:textId="77777777" w:rsidR="00325B3B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689DF" w14:textId="77777777" w:rsidR="00D0006D" w:rsidRPr="00D0006D" w:rsidRDefault="00EE6C3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5B3B">
        <w:rPr>
          <w:rFonts w:ascii="Times New Roman" w:hAnsi="Times New Roman" w:cs="Times New Roman"/>
          <w:sz w:val="28"/>
          <w:szCs w:val="28"/>
        </w:rPr>
        <w:t xml:space="preserve">. 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Руководители всех уровней и сотрудники </w:t>
      </w:r>
      <w:r w:rsidR="00B8361A" w:rsidRPr="00D0006D">
        <w:rPr>
          <w:rFonts w:ascii="Times New Roman" w:hAnsi="Times New Roman" w:cs="Times New Roman"/>
          <w:sz w:val="28"/>
          <w:szCs w:val="28"/>
        </w:rPr>
        <w:t>У</w:t>
      </w:r>
      <w:r w:rsidR="00D0006D" w:rsidRPr="00D0006D">
        <w:rPr>
          <w:rFonts w:ascii="Times New Roman" w:hAnsi="Times New Roman" w:cs="Times New Roman"/>
          <w:sz w:val="28"/>
          <w:szCs w:val="28"/>
        </w:rPr>
        <w:t>ниверситета несут персональную</w:t>
      </w:r>
      <w:r w:rsidR="00325B3B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ответственность за невыполнение задач, нормативно-правовых актов, планов,</w:t>
      </w:r>
      <w:r w:rsidR="00325B3B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комплексных программ по кадровой политике.</w:t>
      </w:r>
    </w:p>
    <w:p w14:paraId="26B3EC1B" w14:textId="77777777" w:rsidR="00325B3B" w:rsidRDefault="00325B3B" w:rsidP="00911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59535" w14:textId="77777777" w:rsid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92222">
        <w:rPr>
          <w:rFonts w:ascii="Times New Roman" w:hAnsi="Times New Roman" w:cs="Times New Roman"/>
          <w:b/>
          <w:sz w:val="28"/>
          <w:szCs w:val="28"/>
        </w:rPr>
        <w:t>13</w:t>
      </w:r>
      <w:r w:rsidR="00D0006D" w:rsidRPr="00D0006D">
        <w:rPr>
          <w:rFonts w:ascii="Times New Roman" w:hAnsi="Times New Roman" w:cs="Times New Roman"/>
          <w:b/>
          <w:sz w:val="28"/>
          <w:szCs w:val="28"/>
        </w:rPr>
        <w:t>. К</w:t>
      </w:r>
      <w:r w:rsidRPr="00D0006D">
        <w:rPr>
          <w:rFonts w:ascii="Times New Roman" w:hAnsi="Times New Roman" w:cs="Times New Roman"/>
          <w:b/>
          <w:sz w:val="28"/>
          <w:szCs w:val="28"/>
        </w:rPr>
        <w:t>ритерии оценки реализации направлений кадровой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14:paraId="3CEA0472" w14:textId="77777777" w:rsidR="00325B3B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95C5B" w14:textId="77777777" w:rsidR="00D0006D" w:rsidRPr="00D0006D" w:rsidRDefault="00EE6C3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0006D" w:rsidRPr="00D0006D">
        <w:rPr>
          <w:rFonts w:ascii="Times New Roman" w:hAnsi="Times New Roman" w:cs="Times New Roman"/>
          <w:sz w:val="28"/>
          <w:szCs w:val="28"/>
        </w:rPr>
        <w:t>. Оценка реализации направлений кадрового развития и кадровой политики</w:t>
      </w:r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осуществляется по двум факторам:</w:t>
      </w:r>
    </w:p>
    <w:p w14:paraId="7A19122E" w14:textId="77777777" w:rsidR="00D0006D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0006D" w:rsidRPr="00D0006D">
        <w:rPr>
          <w:rFonts w:ascii="Times New Roman" w:hAnsi="Times New Roman" w:cs="Times New Roman"/>
          <w:sz w:val="28"/>
          <w:szCs w:val="28"/>
        </w:rPr>
        <w:t xml:space="preserve">ффективность влияния кадрового развития и кадровой </w:t>
      </w:r>
      <w:proofErr w:type="gramStart"/>
      <w:r w:rsidR="00D0006D" w:rsidRPr="00D0006D">
        <w:rPr>
          <w:rFonts w:ascii="Times New Roman" w:hAnsi="Times New Roman" w:cs="Times New Roman"/>
          <w:sz w:val="28"/>
          <w:szCs w:val="28"/>
        </w:rPr>
        <w:t>политики на достижение</w:t>
      </w:r>
      <w:proofErr w:type="gramEnd"/>
      <w:r w:rsidR="00D0006D">
        <w:rPr>
          <w:rFonts w:ascii="Times New Roman" w:hAnsi="Times New Roman" w:cs="Times New Roman"/>
          <w:sz w:val="28"/>
          <w:szCs w:val="28"/>
        </w:rPr>
        <w:t xml:space="preserve"> </w:t>
      </w:r>
      <w:r w:rsidR="00C06A1C">
        <w:rPr>
          <w:rFonts w:ascii="Times New Roman" w:hAnsi="Times New Roman" w:cs="Times New Roman"/>
          <w:sz w:val="28"/>
          <w:szCs w:val="28"/>
        </w:rPr>
        <w:t>целей университета;</w:t>
      </w:r>
    </w:p>
    <w:p w14:paraId="2EDB6A1F" w14:textId="77777777" w:rsidR="00D0006D" w:rsidRPr="00D0006D" w:rsidRDefault="00D0006D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6D">
        <w:rPr>
          <w:rFonts w:ascii="Times New Roman" w:hAnsi="Times New Roman" w:cs="Times New Roman"/>
          <w:sz w:val="28"/>
          <w:szCs w:val="28"/>
        </w:rPr>
        <w:t>2</w:t>
      </w:r>
      <w:r w:rsidR="00325B3B">
        <w:rPr>
          <w:rFonts w:ascii="Times New Roman" w:hAnsi="Times New Roman" w:cs="Times New Roman"/>
          <w:sz w:val="28"/>
          <w:szCs w:val="28"/>
        </w:rPr>
        <w:t>) к</w:t>
      </w:r>
      <w:r w:rsidRPr="00D0006D">
        <w:rPr>
          <w:rFonts w:ascii="Times New Roman" w:hAnsi="Times New Roman" w:cs="Times New Roman"/>
          <w:sz w:val="28"/>
          <w:szCs w:val="28"/>
        </w:rPr>
        <w:t>ачественное выполнение ответственными исполнителями задач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D">
        <w:rPr>
          <w:rFonts w:ascii="Times New Roman" w:hAnsi="Times New Roman" w:cs="Times New Roman"/>
          <w:sz w:val="28"/>
          <w:szCs w:val="28"/>
        </w:rPr>
        <w:t>направлений кадровой политики.</w:t>
      </w:r>
    </w:p>
    <w:p w14:paraId="3282E108" w14:textId="77777777" w:rsidR="00D0006D" w:rsidRPr="00D0006D" w:rsidRDefault="00EE6C3C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0006D" w:rsidRPr="00D0006D">
        <w:rPr>
          <w:rFonts w:ascii="Times New Roman" w:hAnsi="Times New Roman" w:cs="Times New Roman"/>
          <w:sz w:val="28"/>
          <w:szCs w:val="28"/>
        </w:rPr>
        <w:t>.</w:t>
      </w:r>
      <w:r w:rsidR="00325B3B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1FFCB78" w14:textId="77777777" w:rsidR="00D0006D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006D" w:rsidRPr="00D0006D">
        <w:rPr>
          <w:rFonts w:ascii="Times New Roman" w:hAnsi="Times New Roman" w:cs="Times New Roman"/>
          <w:sz w:val="28"/>
          <w:szCs w:val="28"/>
        </w:rPr>
        <w:t>улучшение кадровых показателей;</w:t>
      </w:r>
    </w:p>
    <w:p w14:paraId="2D2D9316" w14:textId="45967F9C" w:rsidR="00D0006D" w:rsidRP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006D" w:rsidRPr="00D0006D">
        <w:rPr>
          <w:rFonts w:ascii="Times New Roman" w:hAnsi="Times New Roman" w:cs="Times New Roman"/>
          <w:sz w:val="28"/>
          <w:szCs w:val="28"/>
        </w:rPr>
        <w:t>результаты конкурсного отбора ППС;</w:t>
      </w:r>
    </w:p>
    <w:p w14:paraId="48707A53" w14:textId="77777777" w:rsidR="00D0006D" w:rsidRDefault="00325B3B" w:rsidP="0091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006D" w:rsidRPr="00D0006D">
        <w:rPr>
          <w:rFonts w:ascii="Times New Roman" w:hAnsi="Times New Roman" w:cs="Times New Roman"/>
          <w:sz w:val="28"/>
          <w:szCs w:val="28"/>
        </w:rPr>
        <w:t>стабильность коллектива (баланс и динамика принятых - уволенных сотрудников,</w:t>
      </w:r>
      <w:r w:rsidR="001C4DAE">
        <w:rPr>
          <w:rFonts w:ascii="Times New Roman" w:hAnsi="Times New Roman" w:cs="Times New Roman"/>
          <w:sz w:val="28"/>
          <w:szCs w:val="28"/>
        </w:rPr>
        <w:t xml:space="preserve"> </w:t>
      </w:r>
      <w:r w:rsidR="00D0006D" w:rsidRPr="00D0006D">
        <w:rPr>
          <w:rFonts w:ascii="Times New Roman" w:hAnsi="Times New Roman" w:cs="Times New Roman"/>
          <w:sz w:val="28"/>
          <w:szCs w:val="28"/>
        </w:rPr>
        <w:t>динамика возрастных и половозрастных характеристик сотрудников);</w:t>
      </w:r>
    </w:p>
    <w:p w14:paraId="1E1198FF" w14:textId="77777777" w:rsidR="001C4DAE" w:rsidRPr="001C4DAE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C4DAE" w:rsidRPr="001C4DAE">
        <w:rPr>
          <w:rFonts w:ascii="Times New Roman" w:hAnsi="Times New Roman" w:cs="Times New Roman"/>
          <w:sz w:val="28"/>
          <w:szCs w:val="28"/>
        </w:rPr>
        <w:t>рост количества специалистов высшей квалификации, имеющих ученые степени и</w:t>
      </w:r>
      <w:r w:rsidR="001C4DAE">
        <w:rPr>
          <w:rFonts w:ascii="Times New Roman" w:hAnsi="Times New Roman" w:cs="Times New Roman"/>
          <w:sz w:val="28"/>
          <w:szCs w:val="28"/>
        </w:rPr>
        <w:t xml:space="preserve"> </w:t>
      </w:r>
      <w:r w:rsidR="001C4DAE" w:rsidRPr="001C4DAE">
        <w:rPr>
          <w:rFonts w:ascii="Times New Roman" w:hAnsi="Times New Roman" w:cs="Times New Roman"/>
          <w:sz w:val="28"/>
          <w:szCs w:val="28"/>
        </w:rPr>
        <w:t>звания;</w:t>
      </w:r>
    </w:p>
    <w:p w14:paraId="2427361F" w14:textId="77777777" w:rsidR="001C4DAE" w:rsidRPr="001C4DAE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C4DAE" w:rsidRPr="001C4DAE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ресурсов, выделенных на кадровое</w:t>
      </w:r>
      <w:r w:rsidR="001C4DAE">
        <w:rPr>
          <w:rFonts w:ascii="Times New Roman" w:hAnsi="Times New Roman" w:cs="Times New Roman"/>
          <w:sz w:val="28"/>
          <w:szCs w:val="28"/>
        </w:rPr>
        <w:t xml:space="preserve"> </w:t>
      </w:r>
      <w:r w:rsidR="001C4DAE" w:rsidRPr="001C4DAE">
        <w:rPr>
          <w:rFonts w:ascii="Times New Roman" w:hAnsi="Times New Roman" w:cs="Times New Roman"/>
          <w:sz w:val="28"/>
          <w:szCs w:val="28"/>
        </w:rPr>
        <w:t>развитие университета;</w:t>
      </w:r>
    </w:p>
    <w:p w14:paraId="0F5401AE" w14:textId="77777777" w:rsidR="001C4DAE" w:rsidRPr="001C4DAE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C4DAE" w:rsidRPr="001C4DAE">
        <w:rPr>
          <w:rFonts w:ascii="Times New Roman" w:hAnsi="Times New Roman" w:cs="Times New Roman"/>
          <w:sz w:val="28"/>
          <w:szCs w:val="28"/>
        </w:rPr>
        <w:t xml:space="preserve">удовлетворенность сотрудников </w:t>
      </w:r>
      <w:r w:rsidR="00B8361A" w:rsidRPr="001C4DAE">
        <w:rPr>
          <w:rFonts w:ascii="Times New Roman" w:hAnsi="Times New Roman" w:cs="Times New Roman"/>
          <w:sz w:val="28"/>
          <w:szCs w:val="28"/>
        </w:rPr>
        <w:t>У</w:t>
      </w:r>
      <w:r w:rsidR="001C4DAE" w:rsidRPr="001C4DAE">
        <w:rPr>
          <w:rFonts w:ascii="Times New Roman" w:hAnsi="Times New Roman" w:cs="Times New Roman"/>
          <w:sz w:val="28"/>
          <w:szCs w:val="28"/>
        </w:rPr>
        <w:t>ниверситета профессиональной деятельностью;</w:t>
      </w:r>
    </w:p>
    <w:p w14:paraId="24D12F74" w14:textId="77777777" w:rsidR="001C4DAE" w:rsidRPr="001C4DAE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C4DAE" w:rsidRPr="001C4DAE">
        <w:rPr>
          <w:rFonts w:ascii="Times New Roman" w:hAnsi="Times New Roman" w:cs="Times New Roman"/>
          <w:sz w:val="28"/>
          <w:szCs w:val="28"/>
        </w:rPr>
        <w:t xml:space="preserve">качественные изменения мотивационного климата в </w:t>
      </w:r>
      <w:r w:rsidR="00B8361A" w:rsidRPr="001C4DAE">
        <w:rPr>
          <w:rFonts w:ascii="Times New Roman" w:hAnsi="Times New Roman" w:cs="Times New Roman"/>
          <w:sz w:val="28"/>
          <w:szCs w:val="28"/>
        </w:rPr>
        <w:t>У</w:t>
      </w:r>
      <w:r w:rsidR="001C4DAE" w:rsidRPr="001C4DAE">
        <w:rPr>
          <w:rFonts w:ascii="Times New Roman" w:hAnsi="Times New Roman" w:cs="Times New Roman"/>
          <w:sz w:val="28"/>
          <w:szCs w:val="28"/>
        </w:rPr>
        <w:t>ниверситете;</w:t>
      </w:r>
    </w:p>
    <w:p w14:paraId="0816344F" w14:textId="56BE48AD" w:rsidR="001C4DAE" w:rsidRDefault="00325B3B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C4DAE" w:rsidRPr="001C4DAE">
        <w:rPr>
          <w:rFonts w:ascii="Times New Roman" w:hAnsi="Times New Roman" w:cs="Times New Roman"/>
          <w:sz w:val="28"/>
          <w:szCs w:val="28"/>
        </w:rPr>
        <w:t xml:space="preserve">принятие и соблюдение норм корпоративной политики сотрудниками </w:t>
      </w:r>
      <w:r w:rsidR="00B8361A">
        <w:rPr>
          <w:rFonts w:ascii="Times New Roman" w:hAnsi="Times New Roman" w:cs="Times New Roman"/>
          <w:sz w:val="28"/>
          <w:szCs w:val="28"/>
        </w:rPr>
        <w:t>У</w:t>
      </w:r>
      <w:r w:rsidR="001C4DAE" w:rsidRPr="001C4DAE">
        <w:rPr>
          <w:rFonts w:ascii="Times New Roman" w:hAnsi="Times New Roman" w:cs="Times New Roman"/>
          <w:sz w:val="28"/>
          <w:szCs w:val="28"/>
        </w:rPr>
        <w:t>ниверситета.</w:t>
      </w:r>
      <w:r w:rsidR="001C4DAE" w:rsidRPr="001C4DAE">
        <w:rPr>
          <w:rFonts w:ascii="Times New Roman" w:hAnsi="Times New Roman" w:cs="Times New Roman"/>
          <w:sz w:val="28"/>
          <w:szCs w:val="28"/>
        </w:rPr>
        <w:cr/>
      </w:r>
    </w:p>
    <w:p w14:paraId="56E172E5" w14:textId="77777777" w:rsidR="009A4E86" w:rsidRPr="009A4E86" w:rsidRDefault="009A4E86" w:rsidP="00E507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</w:t>
      </w:r>
      <w:r w:rsidR="0039222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14</w:t>
      </w: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Согласование и рассылка </w:t>
      </w:r>
    </w:p>
    <w:p w14:paraId="22019DE0" w14:textId="77777777" w:rsidR="009A4E86" w:rsidRPr="009A4E86" w:rsidRDefault="009A4E86" w:rsidP="009A4E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3125652" w14:textId="77777777" w:rsidR="009A4E86" w:rsidRPr="009A4E86" w:rsidRDefault="00EE6C3C" w:rsidP="00B662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34</w:t>
      </w:r>
      <w:r w:rsidR="009A4E86" w:rsidRP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Согласование настоящего </w:t>
      </w:r>
      <w:r w:rsid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Положения о</w:t>
      </w:r>
      <w:r w:rsidR="009A4E86" w:rsidRP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существляется с </w:t>
      </w:r>
      <w:r w:rsidR="00B66227">
        <w:rPr>
          <w:rFonts w:ascii="Times New Roman" w:hAnsi="Times New Roman"/>
          <w:bCs/>
          <w:sz w:val="28"/>
          <w:szCs w:val="28"/>
        </w:rPr>
        <w:t>проректором по исследованиям, инновациям и цифровизации, начальником отдела правового обеспечения и государственных закупок, нача</w:t>
      </w:r>
      <w:r w:rsidR="009A4E86" w:rsidRP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льником ОДО и оформляется в «Листе согласования». Лист согласования хранится вместе с подлинником документа.</w:t>
      </w:r>
    </w:p>
    <w:p w14:paraId="61864740" w14:textId="77777777" w:rsidR="009A4E86" w:rsidRPr="009A4E86" w:rsidRDefault="00E507A0" w:rsidP="00E507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EE6C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9A4E86" w:rsidRP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Рассылку проекта настоящего </w:t>
      </w:r>
      <w:r w:rsid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Положения э</w:t>
      </w:r>
      <w:r w:rsidR="009A4E86" w:rsidRPr="009A4E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кспертам, указанным в предисловии, осуществляют разработчики.</w:t>
      </w:r>
    </w:p>
    <w:p w14:paraId="77685CAE" w14:textId="77777777" w:rsidR="009A4E86" w:rsidRPr="009A4E86" w:rsidRDefault="00E507A0" w:rsidP="00E507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3</w:t>
      </w:r>
      <w:r w:rsidR="00EE6C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9A4E86" w:rsidRPr="009A4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A4E86" w:rsidRPr="009A4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Рабочие экземпляры настоящего </w:t>
      </w:r>
      <w:r w:rsidR="009A4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Положения </w:t>
      </w:r>
      <w:r w:rsidR="009A4E86" w:rsidRPr="009A4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размещаются на портале КРУ</w:t>
      </w:r>
      <w:r w:rsidR="00B662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имени Ахмет Байт</w:t>
      </w:r>
      <w:r w:rsidR="00B662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ұрсынұлы</w:t>
      </w:r>
      <w:r w:rsidR="009A4E86" w:rsidRPr="009A4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79B877C4" w14:textId="77777777" w:rsidR="009A4E86" w:rsidRPr="00D0006D" w:rsidRDefault="009A4E86" w:rsidP="009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4E86" w:rsidRPr="00D0006D" w:rsidSect="001112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5AA9DE" w15:done="0"/>
  <w15:commentEx w15:paraId="5A337B18" w15:done="0"/>
  <w15:commentEx w15:paraId="040632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AA9DE" w16cid:durableId="294B9E51"/>
  <w16cid:commentId w16cid:paraId="5A337B18" w16cid:durableId="294B9F07"/>
  <w16cid:commentId w16cid:paraId="04063292" w16cid:durableId="294B9F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CD99" w14:textId="77777777" w:rsidR="00DB3DCD" w:rsidRDefault="00DB3DCD" w:rsidP="00BD16B6">
      <w:pPr>
        <w:spacing w:after="0" w:line="240" w:lineRule="auto"/>
      </w:pPr>
      <w:r>
        <w:separator/>
      </w:r>
    </w:p>
  </w:endnote>
  <w:endnote w:type="continuationSeparator" w:id="0">
    <w:p w14:paraId="43CBE4A8" w14:textId="77777777" w:rsidR="00DB3DCD" w:rsidRDefault="00DB3DCD" w:rsidP="00BD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D9A2" w14:textId="77777777" w:rsidR="006D0D2F" w:rsidRDefault="002D17E1" w:rsidP="006D0D2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33F5E0F0" w14:textId="77777777" w:rsidR="006D0D2F" w:rsidRDefault="006D0D2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8E22" w14:textId="77777777" w:rsidR="006D0D2F" w:rsidRPr="006A6904" w:rsidRDefault="006D0D2F" w:rsidP="006D0D2F">
    <w:pPr>
      <w:pStyle w:val="aa"/>
      <w:framePr w:h="535" w:hRule="exact" w:wrap="around" w:vAnchor="text" w:hAnchor="page" w:x="5455" w:y="204"/>
      <w:rPr>
        <w:rStyle w:val="a9"/>
        <w:sz w:val="24"/>
        <w:szCs w:val="24"/>
      </w:rPr>
    </w:pPr>
  </w:p>
  <w:p w14:paraId="3D3D87E4" w14:textId="77777777" w:rsidR="006D0D2F" w:rsidRDefault="006D0D2F" w:rsidP="006D0D2F">
    <w:pPr>
      <w:pStyle w:val="aa"/>
      <w:tabs>
        <w:tab w:val="clear" w:pos="4153"/>
        <w:tab w:val="center" w:pos="-2880"/>
      </w:tabs>
      <w:spacing w:before="120" w:after="120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64A3" w14:textId="77777777" w:rsidR="006D0D2F" w:rsidRDefault="006D0D2F">
    <w:pPr>
      <w:pStyle w:val="aa"/>
      <w:ind w:right="127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12C3" w14:textId="77777777" w:rsidR="00DB3DCD" w:rsidRDefault="00DB3DCD" w:rsidP="00BD16B6">
      <w:pPr>
        <w:spacing w:after="0" w:line="240" w:lineRule="auto"/>
      </w:pPr>
      <w:r>
        <w:separator/>
      </w:r>
    </w:p>
  </w:footnote>
  <w:footnote w:type="continuationSeparator" w:id="0">
    <w:p w14:paraId="36ADC3A3" w14:textId="77777777" w:rsidR="00DB3DCD" w:rsidRDefault="00DB3DCD" w:rsidP="00BD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E3DB2" w14:textId="77777777" w:rsidR="006D0D2F" w:rsidRDefault="002D17E1" w:rsidP="00583747">
    <w:pPr>
      <w:pStyle w:val="a7"/>
      <w:ind w:firstLine="0"/>
      <w:jc w:val="center"/>
      <w:rPr>
        <w:sz w:val="24"/>
        <w:szCs w:val="24"/>
      </w:rPr>
    </w:pPr>
    <w:r w:rsidRPr="00D2696E">
      <w:rPr>
        <w:sz w:val="24"/>
        <w:szCs w:val="24"/>
      </w:rPr>
      <w:fldChar w:fldCharType="begin"/>
    </w:r>
    <w:r w:rsidRPr="00D2696E">
      <w:rPr>
        <w:sz w:val="24"/>
        <w:szCs w:val="24"/>
      </w:rPr>
      <w:instrText>PAGE   \* MERGEFORMAT</w:instrText>
    </w:r>
    <w:r w:rsidRPr="00D2696E">
      <w:rPr>
        <w:sz w:val="24"/>
        <w:szCs w:val="24"/>
      </w:rPr>
      <w:fldChar w:fldCharType="separate"/>
    </w:r>
    <w:r w:rsidR="003B2CF3">
      <w:rPr>
        <w:noProof/>
        <w:sz w:val="24"/>
        <w:szCs w:val="24"/>
      </w:rPr>
      <w:t>2</w:t>
    </w:r>
    <w:r w:rsidRPr="00D2696E">
      <w:rPr>
        <w:sz w:val="24"/>
        <w:szCs w:val="24"/>
      </w:rPr>
      <w:fldChar w:fldCharType="end"/>
    </w:r>
  </w:p>
  <w:p w14:paraId="44D1B559" w14:textId="77777777" w:rsidR="006D0D2F" w:rsidRPr="00BD16B6" w:rsidRDefault="00BD16B6" w:rsidP="00583747">
    <w:pPr>
      <w:pStyle w:val="a7"/>
      <w:ind w:firstLine="0"/>
      <w:jc w:val="center"/>
      <w:rPr>
        <w:b/>
        <w:sz w:val="28"/>
        <w:szCs w:val="28"/>
      </w:rPr>
    </w:pPr>
    <w:proofErr w:type="gramStart"/>
    <w:r w:rsidRPr="00BD16B6">
      <w:rPr>
        <w:b/>
        <w:sz w:val="24"/>
        <w:szCs w:val="24"/>
      </w:rPr>
      <w:t>П</w:t>
    </w:r>
    <w:proofErr w:type="gramEnd"/>
    <w:r w:rsidR="00EE6C3C">
      <w:rPr>
        <w:b/>
        <w:sz w:val="24"/>
        <w:szCs w:val="24"/>
      </w:rPr>
      <w:t xml:space="preserve"> </w:t>
    </w:r>
    <w:r w:rsidR="00500F0F">
      <w:rPr>
        <w:b/>
        <w:sz w:val="24"/>
        <w:szCs w:val="24"/>
      </w:rPr>
      <w:t>004</w:t>
    </w:r>
    <w:r w:rsidR="00EE6C3C">
      <w:rPr>
        <w:b/>
        <w:sz w:val="24"/>
        <w:szCs w:val="24"/>
      </w:rPr>
      <w:t xml:space="preserve"> </w:t>
    </w:r>
    <w:r w:rsidRPr="00BD16B6">
      <w:rPr>
        <w:b/>
        <w:sz w:val="24"/>
        <w:szCs w:val="24"/>
      </w:rPr>
      <w:t>-202</w:t>
    </w:r>
    <w:r w:rsidR="00500F0F">
      <w:rPr>
        <w:b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00C9" w14:textId="77777777" w:rsidR="006D0D2F" w:rsidRDefault="002D17E1" w:rsidP="006D0D2F">
    <w:pPr>
      <w:pStyle w:val="a7"/>
      <w:spacing w:line="240" w:lineRule="auto"/>
      <w:ind w:right="51" w:firstLine="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</w:t>
    </w:r>
  </w:p>
  <w:p w14:paraId="19F8EBD3" w14:textId="77777777" w:rsidR="006D0D2F" w:rsidRDefault="006D0D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CF"/>
    <w:multiLevelType w:val="hybridMultilevel"/>
    <w:tmpl w:val="3DE865B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CC2672"/>
    <w:multiLevelType w:val="hybridMultilevel"/>
    <w:tmpl w:val="019C3FE8"/>
    <w:lvl w:ilvl="0" w:tplc="75187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C52444"/>
    <w:multiLevelType w:val="hybridMultilevel"/>
    <w:tmpl w:val="DC7AB47E"/>
    <w:lvl w:ilvl="0" w:tplc="E39C9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650DB"/>
    <w:multiLevelType w:val="hybridMultilevel"/>
    <w:tmpl w:val="418863C2"/>
    <w:lvl w:ilvl="0" w:tplc="66F8C4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9D59BA"/>
    <w:multiLevelType w:val="multilevel"/>
    <w:tmpl w:val="C5549A8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38576A"/>
    <w:multiLevelType w:val="hybridMultilevel"/>
    <w:tmpl w:val="EF68EC0C"/>
    <w:lvl w:ilvl="0" w:tplc="80385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F63713"/>
    <w:multiLevelType w:val="hybridMultilevel"/>
    <w:tmpl w:val="396C607C"/>
    <w:lvl w:ilvl="0" w:tplc="779AD12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NS">
    <w15:presenceInfo w15:providerId="None" w15:userId="D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7"/>
    <w:rsid w:val="00025184"/>
    <w:rsid w:val="000465C0"/>
    <w:rsid w:val="00096F6E"/>
    <w:rsid w:val="000B2B8B"/>
    <w:rsid w:val="00104FB6"/>
    <w:rsid w:val="001112BA"/>
    <w:rsid w:val="00115083"/>
    <w:rsid w:val="00120756"/>
    <w:rsid w:val="00127359"/>
    <w:rsid w:val="00157DC1"/>
    <w:rsid w:val="00171F90"/>
    <w:rsid w:val="001B7ED1"/>
    <w:rsid w:val="001C4DAE"/>
    <w:rsid w:val="001D3136"/>
    <w:rsid w:val="002331A4"/>
    <w:rsid w:val="002835A4"/>
    <w:rsid w:val="002D17E1"/>
    <w:rsid w:val="002D36A6"/>
    <w:rsid w:val="00325B3B"/>
    <w:rsid w:val="00374CB5"/>
    <w:rsid w:val="00392222"/>
    <w:rsid w:val="003A1C20"/>
    <w:rsid w:val="003A7321"/>
    <w:rsid w:val="003B2CF3"/>
    <w:rsid w:val="004307E7"/>
    <w:rsid w:val="004442A8"/>
    <w:rsid w:val="00446624"/>
    <w:rsid w:val="004C7460"/>
    <w:rsid w:val="004E3ED3"/>
    <w:rsid w:val="004E5F01"/>
    <w:rsid w:val="00500F0F"/>
    <w:rsid w:val="00547D93"/>
    <w:rsid w:val="00581DC1"/>
    <w:rsid w:val="00583747"/>
    <w:rsid w:val="00586302"/>
    <w:rsid w:val="005B0A9C"/>
    <w:rsid w:val="005C0D81"/>
    <w:rsid w:val="005C2489"/>
    <w:rsid w:val="00606785"/>
    <w:rsid w:val="0066260A"/>
    <w:rsid w:val="0067656D"/>
    <w:rsid w:val="006845D4"/>
    <w:rsid w:val="00684AB3"/>
    <w:rsid w:val="00690A57"/>
    <w:rsid w:val="006A0914"/>
    <w:rsid w:val="006B7F97"/>
    <w:rsid w:val="006C237D"/>
    <w:rsid w:val="006C3595"/>
    <w:rsid w:val="006D0D2F"/>
    <w:rsid w:val="006F0535"/>
    <w:rsid w:val="006F4192"/>
    <w:rsid w:val="007B3CC2"/>
    <w:rsid w:val="007D0A3D"/>
    <w:rsid w:val="007D51C2"/>
    <w:rsid w:val="00851A4A"/>
    <w:rsid w:val="008A758F"/>
    <w:rsid w:val="008B4521"/>
    <w:rsid w:val="0090650E"/>
    <w:rsid w:val="00911498"/>
    <w:rsid w:val="00945060"/>
    <w:rsid w:val="009603F6"/>
    <w:rsid w:val="009A4E86"/>
    <w:rsid w:val="00A32632"/>
    <w:rsid w:val="00A87624"/>
    <w:rsid w:val="00AD4DEC"/>
    <w:rsid w:val="00AF676A"/>
    <w:rsid w:val="00B079B0"/>
    <w:rsid w:val="00B17147"/>
    <w:rsid w:val="00B45C70"/>
    <w:rsid w:val="00B66227"/>
    <w:rsid w:val="00B8361A"/>
    <w:rsid w:val="00B924B6"/>
    <w:rsid w:val="00B96597"/>
    <w:rsid w:val="00BB2700"/>
    <w:rsid w:val="00BC0DB0"/>
    <w:rsid w:val="00BD16B6"/>
    <w:rsid w:val="00BE307F"/>
    <w:rsid w:val="00C00DBC"/>
    <w:rsid w:val="00C06A1C"/>
    <w:rsid w:val="00C657A9"/>
    <w:rsid w:val="00C679BB"/>
    <w:rsid w:val="00C8414D"/>
    <w:rsid w:val="00CE0D25"/>
    <w:rsid w:val="00D0006D"/>
    <w:rsid w:val="00D246BE"/>
    <w:rsid w:val="00D32657"/>
    <w:rsid w:val="00D44E55"/>
    <w:rsid w:val="00D77C9B"/>
    <w:rsid w:val="00DA13B0"/>
    <w:rsid w:val="00DB3DCD"/>
    <w:rsid w:val="00E103D1"/>
    <w:rsid w:val="00E507A0"/>
    <w:rsid w:val="00E67B20"/>
    <w:rsid w:val="00EA1037"/>
    <w:rsid w:val="00EE6C3C"/>
    <w:rsid w:val="00F27AE7"/>
    <w:rsid w:val="00F76A0D"/>
    <w:rsid w:val="00F84F4C"/>
    <w:rsid w:val="00FA657B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A65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4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A6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FA65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6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й"/>
    <w:basedOn w:val="a"/>
    <w:rsid w:val="00FA65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A657B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A657B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9">
    <w:name w:val="page number"/>
    <w:basedOn w:val="a0"/>
    <w:rsid w:val="00FA657B"/>
  </w:style>
  <w:style w:type="paragraph" w:styleId="aa">
    <w:name w:val="footer"/>
    <w:basedOn w:val="a"/>
    <w:link w:val="ab"/>
    <w:rsid w:val="00FA657B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A657B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57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A65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нак"/>
    <w:basedOn w:val="a"/>
    <w:autoRedefine/>
    <w:rsid w:val="00AD4DE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9A4E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E86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500F0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00F0F"/>
  </w:style>
  <w:style w:type="character" w:styleId="af2">
    <w:name w:val="annotation reference"/>
    <w:basedOn w:val="a0"/>
    <w:uiPriority w:val="99"/>
    <w:semiHidden/>
    <w:unhideWhenUsed/>
    <w:rsid w:val="00B8361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361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361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361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36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A65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4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A6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FA65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65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й"/>
    <w:basedOn w:val="a"/>
    <w:rsid w:val="00FA65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A657B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A657B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9">
    <w:name w:val="page number"/>
    <w:basedOn w:val="a0"/>
    <w:rsid w:val="00FA657B"/>
  </w:style>
  <w:style w:type="paragraph" w:styleId="aa">
    <w:name w:val="footer"/>
    <w:basedOn w:val="a"/>
    <w:link w:val="ab"/>
    <w:rsid w:val="00FA657B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A657B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57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A65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нак"/>
    <w:basedOn w:val="a"/>
    <w:autoRedefine/>
    <w:rsid w:val="00AD4DE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9A4E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E86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500F0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00F0F"/>
  </w:style>
  <w:style w:type="character" w:styleId="af2">
    <w:name w:val="annotation reference"/>
    <w:basedOn w:val="a0"/>
    <w:uiPriority w:val="99"/>
    <w:semiHidden/>
    <w:unhideWhenUsed/>
    <w:rsid w:val="00B8361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361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361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361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3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9E1E-3DDD-42C0-867C-DDCD06A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odo-1</cp:lastModifiedBy>
  <cp:revision>2</cp:revision>
  <cp:lastPrinted>2024-01-19T03:51:00Z</cp:lastPrinted>
  <dcterms:created xsi:type="dcterms:W3CDTF">2024-02-05T06:03:00Z</dcterms:created>
  <dcterms:modified xsi:type="dcterms:W3CDTF">2024-02-05T06:03:00Z</dcterms:modified>
</cp:coreProperties>
</file>